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48" w:rsidRPr="00F02EDF" w:rsidRDefault="00804A62">
      <w:pPr>
        <w:pStyle w:val="Bodytext10"/>
        <w:rPr>
          <w:rFonts w:eastAsiaTheme="minorEastAsia"/>
          <w:b/>
          <w:lang w:eastAsia="zh-CN"/>
        </w:rPr>
      </w:pPr>
      <w:r w:rsidRPr="00F02EDF">
        <w:rPr>
          <w:rFonts w:hint="eastAsia"/>
          <w:b/>
          <w:lang w:eastAsia="zh-CN"/>
        </w:rPr>
        <w:t>【东华大学】</w:t>
      </w:r>
      <w:r w:rsidR="000E62AE" w:rsidRPr="00F02EDF">
        <w:rPr>
          <w:b/>
        </w:rPr>
        <w:t>现代远程教育学习中心日常管理任务</w:t>
      </w:r>
    </w:p>
    <w:p w:rsidR="00592BEE" w:rsidRPr="003D74B8" w:rsidRDefault="00592BEE">
      <w:pPr>
        <w:pStyle w:val="Bodytext10"/>
        <w:rPr>
          <w:rFonts w:eastAsiaTheme="minorEastAsia"/>
          <w:lang w:eastAsia="zh-C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3827"/>
        <w:gridCol w:w="1418"/>
        <w:gridCol w:w="1573"/>
      </w:tblGrid>
      <w:tr w:rsidR="00AB7148" w:rsidRPr="003D74B8" w:rsidTr="00B756B8">
        <w:trPr>
          <w:trHeight w:hRule="exact" w:val="64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40" w:lineRule="auto"/>
              <w:jc w:val="center"/>
              <w:rPr>
                <w:sz w:val="26"/>
                <w:szCs w:val="26"/>
              </w:rPr>
            </w:pPr>
            <w:r w:rsidRPr="003D74B8">
              <w:rPr>
                <w:sz w:val="26"/>
                <w:szCs w:val="26"/>
              </w:rPr>
              <w:t>阶段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40" w:lineRule="auto"/>
              <w:ind w:firstLine="580"/>
              <w:jc w:val="center"/>
              <w:rPr>
                <w:sz w:val="26"/>
                <w:szCs w:val="26"/>
              </w:rPr>
            </w:pPr>
            <w:r w:rsidRPr="003D74B8">
              <w:rPr>
                <w:sz w:val="26"/>
                <w:szCs w:val="26"/>
              </w:rPr>
              <w:t>任务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tabs>
                <w:tab w:val="left" w:pos="3129"/>
              </w:tabs>
              <w:spacing w:line="240" w:lineRule="auto"/>
              <w:ind w:left="1420"/>
              <w:jc w:val="center"/>
              <w:rPr>
                <w:sz w:val="26"/>
                <w:szCs w:val="26"/>
              </w:rPr>
            </w:pPr>
            <w:r w:rsidRPr="003D74B8">
              <w:rPr>
                <w:sz w:val="26"/>
                <w:szCs w:val="26"/>
              </w:rPr>
              <w:t>具体要求</w:t>
            </w:r>
            <w:r w:rsidRPr="003D74B8">
              <w:rPr>
                <w:sz w:val="26"/>
                <w:szCs w:val="26"/>
              </w:rPr>
              <w:tab/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5A62EA" w:rsidP="00B756B8">
            <w:pPr>
              <w:pStyle w:val="Other10"/>
              <w:spacing w:line="269" w:lineRule="exact"/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 w:rsidRPr="003D74B8">
              <w:rPr>
                <w:rFonts w:eastAsiaTheme="minorEastAsia" w:hint="eastAsia"/>
                <w:sz w:val="26"/>
                <w:szCs w:val="26"/>
                <w:lang w:val="en-US" w:eastAsia="zh-CN" w:bidi="en-US"/>
              </w:rPr>
              <w:t>本学期时间节点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5A62EA" w:rsidP="00B756B8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 w:rsidRPr="003D74B8">
              <w:rPr>
                <w:rFonts w:eastAsiaTheme="minorEastAsia" w:hint="eastAsia"/>
                <w:sz w:val="28"/>
                <w:szCs w:val="28"/>
                <w:lang w:eastAsia="zh-CN"/>
              </w:rPr>
              <w:t>平台查询</w:t>
            </w:r>
          </w:p>
        </w:tc>
      </w:tr>
      <w:tr w:rsidR="00AB7148" w:rsidRPr="003D74B8" w:rsidTr="00B756B8">
        <w:trPr>
          <w:trHeight w:hRule="exact" w:val="1358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>
            <w:pPr>
              <w:pStyle w:val="Other10"/>
              <w:spacing w:line="240" w:lineRule="auto"/>
              <w:jc w:val="center"/>
            </w:pPr>
            <w:r w:rsidRPr="003D74B8">
              <w:t>开学</w:t>
            </w:r>
            <w:bookmarkStart w:id="0" w:name="_GoBack"/>
            <w:bookmarkEnd w:id="0"/>
            <w:r w:rsidRPr="003D74B8">
              <w:t>事务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5A62EA" w:rsidP="00B756B8">
            <w:pPr>
              <w:pStyle w:val="Other10"/>
              <w:spacing w:line="264" w:lineRule="exact"/>
              <w:jc w:val="both"/>
            </w:pPr>
            <w:r w:rsidRPr="003D74B8">
              <w:rPr>
                <w:rFonts w:eastAsiaTheme="minorEastAsia" w:hint="eastAsia"/>
                <w:lang w:eastAsia="zh-CN"/>
              </w:rPr>
              <w:t>学费催缴</w:t>
            </w:r>
            <w:r w:rsidR="000E62AE" w:rsidRPr="003D74B8">
              <w:t>、新生 导学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83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t>第</w:t>
            </w:r>
            <w:r w:rsidR="005A62EA" w:rsidRPr="003D74B8">
              <w:rPr>
                <w:rFonts w:eastAsiaTheme="minorEastAsia" w:hint="eastAsia"/>
                <w:lang w:eastAsia="zh-CN"/>
              </w:rPr>
              <w:t>一</w:t>
            </w:r>
            <w:r w:rsidRPr="003D74B8">
              <w:t>、三、五学期开学</w:t>
            </w:r>
            <w:r w:rsidR="005A62EA" w:rsidRPr="003D74B8">
              <w:rPr>
                <w:rFonts w:eastAsiaTheme="minorEastAsia" w:hint="eastAsia"/>
                <w:lang w:eastAsia="zh-CN"/>
              </w:rPr>
              <w:t>前缴纳：截止</w:t>
            </w:r>
            <w:r w:rsidRPr="003D74B8">
              <w:t>时间 后，</w:t>
            </w:r>
            <w:r w:rsidR="005A62EA" w:rsidRPr="003D74B8">
              <w:rPr>
                <w:rFonts w:eastAsiaTheme="minorEastAsia" w:hint="eastAsia"/>
                <w:lang w:eastAsia="zh-CN"/>
              </w:rPr>
              <w:t>未缴纳</w:t>
            </w:r>
            <w:r w:rsidRPr="003D74B8">
              <w:rPr>
                <w:lang w:val="zh-CN" w:eastAsia="zh-CN" w:bidi="zh-CN"/>
              </w:rPr>
              <w:t>学</w:t>
            </w:r>
            <w:r w:rsidRPr="003D74B8">
              <w:t>生状态为"未报</w:t>
            </w:r>
            <w:r w:rsidR="005A62EA" w:rsidRPr="003D74B8">
              <w:rPr>
                <w:rFonts w:eastAsiaTheme="minorEastAsia" w:hint="eastAsia"/>
                <w:lang w:eastAsia="zh-CN"/>
              </w:rPr>
              <w:t>到</w:t>
            </w:r>
            <w:r w:rsidRPr="003D74B8">
              <w:rPr>
                <w:lang w:val="en-US" w:eastAsia="zh-CN" w:bidi="en-US"/>
              </w:rPr>
              <w:t>"</w:t>
            </w:r>
            <w:r w:rsidRPr="003D74B8">
              <w:rPr>
                <w:lang w:val="zh-CN" w:eastAsia="zh-CN" w:bidi="zh-CN"/>
              </w:rPr>
              <w:t>|</w:t>
            </w:r>
            <w:r w:rsidR="005A62EA" w:rsidRPr="003D74B8">
              <w:rPr>
                <w:rFonts w:eastAsiaTheme="minorEastAsia" w:hint="eastAsia"/>
                <w:lang w:val="zh-CN" w:eastAsia="zh-CN" w:bidi="zh-CN"/>
              </w:rPr>
              <w:t>：登录平台缴纳学费，申请学费电子票据。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76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t>新生</w:t>
            </w:r>
            <w:r w:rsidR="00A21008" w:rsidRPr="003D74B8">
              <w:rPr>
                <w:rFonts w:eastAsiaTheme="minorEastAsia" w:hint="eastAsia"/>
                <w:lang w:eastAsia="zh-CN"/>
              </w:rPr>
              <w:t>录取后一周内缴费。未按时缴纳，关闭未缴纳学生账号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after="260" w:line="240" w:lineRule="auto"/>
              <w:jc w:val="both"/>
              <w:rPr>
                <w:sz w:val="9"/>
                <w:szCs w:val="9"/>
              </w:rPr>
            </w:pPr>
            <w:r w:rsidRPr="003D74B8">
              <w:rPr>
                <w:rFonts w:ascii="Times New Roman" w:eastAsia="Times New Roman" w:hAnsi="Times New Roman" w:cs="Times New Roman"/>
                <w:strike/>
                <w:sz w:val="9"/>
                <w:szCs w:val="9"/>
                <w:lang w:val="en-US" w:eastAsia="zh-CN" w:bidi="en-US"/>
              </w:rPr>
              <w:t>—</w:t>
            </w:r>
            <w:r w:rsidRPr="003D74B8">
              <w:rPr>
                <w:rFonts w:ascii="Times New Roman" w:eastAsia="Times New Roman" w:hAnsi="Times New Roman" w:cs="Times New Roman"/>
                <w:strike/>
                <w:sz w:val="9"/>
                <w:szCs w:val="9"/>
                <w:lang w:val="en-US" w:eastAsia="en-US" w:bidi="en-US"/>
              </w:rPr>
              <w:t>・</w:t>
            </w:r>
            <w:r w:rsidRPr="003D74B8">
              <w:rPr>
                <w:rFonts w:ascii="Times New Roman" w:eastAsia="Times New Roman" w:hAnsi="Times New Roman" w:cs="Times New Roman"/>
                <w:strike/>
                <w:sz w:val="9"/>
                <w:szCs w:val="9"/>
                <w:lang w:val="en-US" w:eastAsia="zh-CN" w:bidi="en-US"/>
              </w:rPr>
              <w:t>f</w:t>
            </w:r>
          </w:p>
          <w:p w:rsidR="00AB7148" w:rsidRPr="003D74B8" w:rsidRDefault="00A21008" w:rsidP="00B756B8">
            <w:pPr>
              <w:pStyle w:val="Other10"/>
              <w:spacing w:line="240" w:lineRule="auto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3D74B8">
              <w:rPr>
                <w:rFonts w:eastAsiaTheme="minorEastAsia" w:hint="eastAsia"/>
                <w:lang w:eastAsia="zh-CN"/>
              </w:rPr>
              <w:t>财务管理-财务查询</w:t>
            </w:r>
          </w:p>
        </w:tc>
      </w:tr>
      <w:tr w:rsidR="00AB7148" w:rsidRPr="003D74B8" w:rsidTr="00B756B8">
        <w:trPr>
          <w:trHeight w:hRule="exact" w:val="840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AB7148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40" w:lineRule="auto"/>
              <w:jc w:val="both"/>
            </w:pPr>
            <w:r w:rsidRPr="003D74B8">
              <w:t>学</w:t>
            </w:r>
            <w:r w:rsidR="00A21008" w:rsidRPr="003D74B8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  <w:lang w:val="en-US" w:eastAsia="zh-CN" w:bidi="en-US"/>
              </w:rPr>
              <w:t>籍</w:t>
            </w:r>
            <w:r w:rsidRPr="003D74B8">
              <w:t>异动管理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tabs>
                <w:tab w:val="left" w:pos="2693"/>
                <w:tab w:val="left" w:leader="underscore" w:pos="3739"/>
              </w:tabs>
              <w:spacing w:line="286" w:lineRule="exact"/>
              <w:jc w:val="both"/>
              <w:rPr>
                <w:sz w:val="20"/>
                <w:szCs w:val="20"/>
              </w:rPr>
            </w:pPr>
            <w:r w:rsidRPr="003D74B8">
              <w:t>学生网上</w:t>
            </w:r>
            <w:r w:rsidR="00A21008" w:rsidRPr="003D74B8">
              <w:rPr>
                <w:rFonts w:eastAsiaTheme="minorEastAsia" w:hint="eastAsia"/>
                <w:lang w:eastAsia="zh-CN"/>
              </w:rPr>
              <w:t>申请休学、退学、转专业、复学线下申请，学习中心初审，汇总后交学院。</w:t>
            </w:r>
            <w:r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zh-CN" w:bidi="en-US"/>
              </w:rPr>
              <w:tab/>
            </w:r>
            <w:r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40" w:lineRule="auto"/>
              <w:jc w:val="both"/>
              <w:rPr>
                <w:rFonts w:eastAsiaTheme="minorEastAsia"/>
                <w:lang w:eastAsia="zh-CN"/>
              </w:rPr>
            </w:pPr>
            <w:r w:rsidRPr="003D74B8">
              <w:t>开</w:t>
            </w:r>
            <w:r w:rsidR="00A21008" w:rsidRPr="003D74B8">
              <w:rPr>
                <w:rFonts w:eastAsiaTheme="minorEastAsia" w:hint="eastAsia"/>
                <w:lang w:eastAsia="zh-CN"/>
              </w:rPr>
              <w:t>学两周内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871356" w:rsidP="00B756B8">
            <w:pPr>
              <w:pStyle w:val="Other10"/>
              <w:spacing w:line="240" w:lineRule="auto"/>
              <w:jc w:val="both"/>
              <w:rPr>
                <w:rFonts w:eastAsiaTheme="minorEastAsia"/>
                <w:lang w:eastAsia="zh-CN"/>
              </w:rPr>
            </w:pPr>
            <w:r w:rsidRPr="003D74B8">
              <w:rPr>
                <w:rFonts w:eastAsiaTheme="minorEastAsia" w:hint="eastAsia"/>
                <w:lang w:eastAsia="zh-CN"/>
              </w:rPr>
              <w:t>学籍异动管理</w:t>
            </w:r>
          </w:p>
        </w:tc>
      </w:tr>
      <w:tr w:rsidR="00AB7148" w:rsidRPr="003D74B8" w:rsidTr="00B756B8">
        <w:trPr>
          <w:trHeight w:hRule="exact" w:val="1378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AB714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40" w:lineRule="auto"/>
              <w:jc w:val="both"/>
              <w:rPr>
                <w:rFonts w:eastAsiaTheme="minorEastAsia"/>
                <w:lang w:eastAsia="zh-CN"/>
              </w:rPr>
            </w:pPr>
            <w:r w:rsidRPr="003D74B8">
              <w:t>课程免</w:t>
            </w:r>
            <w:r w:rsidR="008366DA" w:rsidRPr="003D74B8">
              <w:rPr>
                <w:rFonts w:eastAsiaTheme="minorEastAsia" w:hint="eastAsia"/>
                <w:lang w:eastAsia="zh-CN"/>
              </w:rPr>
              <w:t>修申请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76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t>学生网上</w:t>
            </w:r>
            <w:r w:rsidR="008366DA" w:rsidRPr="003D74B8">
              <w:rPr>
                <w:rFonts w:eastAsiaTheme="minorEastAsia" w:hint="eastAsia"/>
                <w:lang w:eastAsia="zh-CN"/>
              </w:rPr>
              <w:t>申请（在“申请专栏”中）。免修：第二本科学生，需提交书面申请材料。学生打印申请表（签名）、证明材料，交至学习中心初审，汇总后交学院。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8366DA" w:rsidP="00B756B8">
            <w:pPr>
              <w:pStyle w:val="Other10"/>
              <w:spacing w:line="276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t>新生录取后一</w:t>
            </w:r>
            <w:r w:rsidRPr="003D74B8">
              <w:rPr>
                <w:rFonts w:eastAsiaTheme="minorEastAsia" w:hint="eastAsia"/>
                <w:lang w:eastAsia="zh-CN"/>
              </w:rPr>
              <w:t>周</w:t>
            </w:r>
            <w:r w:rsidR="000E62AE" w:rsidRPr="003D74B8">
              <w:t xml:space="preserve"> </w:t>
            </w:r>
            <w:r w:rsidR="000E62AE" w:rsidRPr="003D74B8">
              <w:rPr>
                <w:lang w:val="zh-CN" w:eastAsia="zh-CN" w:bidi="zh-CN"/>
              </w:rPr>
              <w:t>内,</w:t>
            </w:r>
            <w:r w:rsidR="000E62AE" w:rsidRPr="003D74B8">
              <w:t>分站点</w:t>
            </w:r>
            <w:r w:rsidRPr="003D74B8">
              <w:rPr>
                <w:rFonts w:eastAsiaTheme="minorEastAsia" w:hint="eastAsia"/>
                <w:lang w:eastAsia="zh-CN"/>
              </w:rPr>
              <w:t>网上审核完毕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8366DA" w:rsidP="00B756B8">
            <w:pPr>
              <w:pStyle w:val="Other10"/>
              <w:spacing w:line="274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rPr>
                <w:rFonts w:eastAsiaTheme="minorEastAsia" w:hint="eastAsia"/>
                <w:lang w:eastAsia="zh-CN"/>
              </w:rPr>
              <w:t>任务审核管理-免修免考审核</w:t>
            </w:r>
          </w:p>
        </w:tc>
      </w:tr>
      <w:tr w:rsidR="00AB7148" w:rsidRPr="003D74B8" w:rsidTr="00B756B8">
        <w:trPr>
          <w:trHeight w:hRule="exact" w:val="1094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AB7148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40" w:lineRule="auto"/>
              <w:jc w:val="both"/>
              <w:rPr>
                <w:rFonts w:eastAsiaTheme="minorEastAsia"/>
                <w:lang w:eastAsia="zh-CN"/>
              </w:rPr>
            </w:pPr>
            <w:r w:rsidRPr="003D74B8">
              <w:t>课程免考</w:t>
            </w:r>
            <w:r w:rsidR="008366DA" w:rsidRPr="003D74B8">
              <w:rPr>
                <w:rFonts w:eastAsiaTheme="minorEastAsia" w:hint="eastAsia"/>
                <w:lang w:eastAsia="zh-CN"/>
              </w:rPr>
              <w:t>申请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jc w:val="both"/>
              <w:rPr>
                <w:rFonts w:eastAsiaTheme="minorEastAsia"/>
                <w:lang w:eastAsia="zh-CN"/>
              </w:rPr>
            </w:pPr>
            <w:r w:rsidRPr="003D74B8">
              <w:t>学生网上</w:t>
            </w:r>
            <w:r w:rsidR="001C4132" w:rsidRPr="003D74B8">
              <w:rPr>
                <w:rFonts w:eastAsiaTheme="minorEastAsia" w:hint="eastAsia"/>
                <w:lang w:eastAsia="zh-CN"/>
              </w:rPr>
              <w:t>申请（</w:t>
            </w:r>
            <w:r w:rsidR="008428B3" w:rsidRPr="003D74B8">
              <w:rPr>
                <w:rFonts w:eastAsiaTheme="minorEastAsia" w:hint="eastAsia"/>
                <w:lang w:eastAsia="zh-CN"/>
              </w:rPr>
              <w:t>在“申请专栏”中</w:t>
            </w:r>
            <w:r w:rsidR="001C4132" w:rsidRPr="003D74B8">
              <w:rPr>
                <w:rFonts w:eastAsiaTheme="minorEastAsia" w:hint="eastAsia"/>
                <w:lang w:eastAsia="zh-CN"/>
              </w:rPr>
              <w:t>）</w:t>
            </w:r>
            <w:r w:rsidR="008428B3" w:rsidRPr="003D74B8">
              <w:rPr>
                <w:rFonts w:eastAsiaTheme="minorEastAsia" w:hint="eastAsia"/>
                <w:lang w:eastAsia="zh-CN"/>
              </w:rPr>
              <w:t>。免考：入学时满40周岁的专升本学生可申请大学英语系列免考。不用递交线下材料。</w:t>
            </w:r>
            <w:proofErr w:type="gramStart"/>
            <w:r w:rsidR="008428B3" w:rsidRPr="003D74B8">
              <w:rPr>
                <w:rFonts w:eastAsiaTheme="minorEastAsia" w:hint="eastAsia"/>
                <w:lang w:eastAsia="zh-CN"/>
              </w:rPr>
              <w:t>思政类</w:t>
            </w:r>
            <w:proofErr w:type="gramEnd"/>
            <w:r w:rsidR="008428B3" w:rsidRPr="003D74B8">
              <w:rPr>
                <w:rFonts w:eastAsiaTheme="minorEastAsia" w:hint="eastAsia"/>
                <w:lang w:eastAsia="zh-CN"/>
              </w:rPr>
              <w:t>课程不能免考。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81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t>开</w:t>
            </w:r>
            <w:r w:rsidR="008428B3" w:rsidRPr="003D74B8">
              <w:rPr>
                <w:rFonts w:eastAsiaTheme="minorEastAsia" w:hint="eastAsia"/>
                <w:lang w:eastAsia="zh-CN"/>
              </w:rPr>
              <w:t>学四周内学生申请，分站点网上审核完毕。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59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t>任务审</w:t>
            </w:r>
            <w:r w:rsidR="008428B3" w:rsidRPr="003D74B8">
              <w:rPr>
                <w:rFonts w:eastAsiaTheme="minorEastAsia" w:hint="eastAsia"/>
                <w:lang w:eastAsia="zh-CN"/>
              </w:rPr>
              <w:t>核管理-免修免考审核</w:t>
            </w:r>
          </w:p>
        </w:tc>
      </w:tr>
      <w:tr w:rsidR="00AB7148" w:rsidRPr="003D74B8" w:rsidTr="00B756B8">
        <w:trPr>
          <w:trHeight w:hRule="exact" w:val="835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AB7148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40" w:lineRule="auto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3D74B8">
              <w:t>课程</w:t>
            </w:r>
            <w:r w:rsidR="00FC2048" w:rsidRPr="003D74B8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  <w:lang w:val="en-US" w:eastAsia="zh-CN" w:bidi="en-US"/>
              </w:rPr>
              <w:t>重修申请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29020E" w:rsidP="00B756B8">
            <w:pPr>
              <w:pStyle w:val="Other10"/>
              <w:spacing w:line="276" w:lineRule="exact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3D74B8">
              <w:rPr>
                <w:rFonts w:eastAsiaTheme="minorEastAsia" w:hint="eastAsia"/>
                <w:lang w:eastAsia="zh-CN"/>
              </w:rPr>
              <w:t>学生本人网上申请（在“申请专栏”中），网上缴纳重修费：主动联系需重修学生。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29020E" w:rsidP="00B756B8">
            <w:pPr>
              <w:pStyle w:val="Other10"/>
              <w:spacing w:line="240" w:lineRule="auto"/>
              <w:jc w:val="both"/>
            </w:pPr>
            <w:r w:rsidRPr="003D74B8">
              <w:rPr>
                <w:rFonts w:eastAsiaTheme="minorEastAsia" w:hint="eastAsia"/>
                <w:lang w:eastAsia="zh-CN"/>
              </w:rPr>
              <w:t>开</w:t>
            </w:r>
            <w:r w:rsidR="000E62AE" w:rsidRPr="003D74B8">
              <w:t>学后</w:t>
            </w:r>
            <w:proofErr w:type="gramStart"/>
            <w:r w:rsidR="000E62AE" w:rsidRPr="003D74B8">
              <w:t>笫</w:t>
            </w:r>
            <w:proofErr w:type="gramEnd"/>
            <w:r w:rsidR="000E62AE"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en-US" w:bidi="en-US"/>
              </w:rPr>
              <w:t>3-4</w:t>
            </w:r>
            <w:r w:rsidR="000E62AE" w:rsidRPr="003D74B8">
              <w:t>周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29020E" w:rsidP="00B756B8">
            <w:pPr>
              <w:pStyle w:val="Other10"/>
              <w:spacing w:line="259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rPr>
                <w:rFonts w:eastAsiaTheme="minorEastAsia" w:hint="eastAsia"/>
                <w:lang w:eastAsia="zh-CN"/>
              </w:rPr>
              <w:t>成绩管理-成绩统计-班级成绩汇总</w:t>
            </w:r>
          </w:p>
        </w:tc>
      </w:tr>
      <w:tr w:rsidR="00AB7148" w:rsidRPr="003D74B8" w:rsidTr="00B756B8">
        <w:trPr>
          <w:trHeight w:hRule="exact" w:val="1358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AB7148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40" w:lineRule="auto"/>
              <w:jc w:val="both"/>
            </w:pPr>
            <w:r w:rsidRPr="003D74B8">
              <w:rPr>
                <w:color w:val="2B1908"/>
              </w:rPr>
              <w:t>学生</w:t>
            </w:r>
            <w:r w:rsidR="0029020E" w:rsidRPr="003D74B8">
              <w:rPr>
                <w:rFonts w:eastAsiaTheme="minorEastAsia" w:hint="eastAsia"/>
                <w:color w:val="2B1908"/>
                <w:lang w:eastAsia="zh-CN"/>
              </w:rPr>
              <w:t>基本</w:t>
            </w:r>
            <w:r w:rsidRPr="003D74B8">
              <w:rPr>
                <w:color w:val="2B1908"/>
              </w:rPr>
              <w:t>信息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020E" w:rsidRPr="003D74B8" w:rsidRDefault="0029020E" w:rsidP="00B756B8">
            <w:pPr>
              <w:pStyle w:val="Other10"/>
              <w:spacing w:line="275" w:lineRule="exact"/>
              <w:jc w:val="both"/>
              <w:rPr>
                <w:rFonts w:eastAsiaTheme="minorEastAsia"/>
                <w:lang w:val="zh-CN" w:eastAsia="zh-CN" w:bidi="zh-CN"/>
              </w:rPr>
            </w:pPr>
            <w:r w:rsidRPr="003D74B8">
              <w:rPr>
                <w:rFonts w:eastAsiaTheme="minorEastAsia" w:hint="eastAsia"/>
                <w:lang w:val="zh-CN" w:eastAsia="zh-CN" w:bidi="zh-CN"/>
              </w:rPr>
              <w:t>“学生状态”：正常。正常在读学生。</w:t>
            </w:r>
          </w:p>
          <w:p w:rsidR="0029020E" w:rsidRPr="003D74B8" w:rsidRDefault="0029020E" w:rsidP="00B756B8">
            <w:pPr>
              <w:pStyle w:val="Other10"/>
              <w:spacing w:line="275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D74B8">
              <w:rPr>
                <w:rFonts w:eastAsiaTheme="minorEastAsia" w:hint="eastAsia"/>
                <w:lang w:val="zh-CN" w:eastAsia="zh-CN" w:bidi="zh-CN"/>
              </w:rPr>
              <w:t>“是否学籍清查”：是，学生须申请在先验证报告</w:t>
            </w:r>
            <w:hyperlink r:id="rId7" w:history="1">
              <w:r w:rsidRPr="003D74B8">
                <w:rPr>
                  <w:rStyle w:val="a5"/>
                  <w:rFonts w:eastAsiaTheme="minorEastAsia" w:hint="eastAsia"/>
                  <w:lang w:val="zh-CN" w:eastAsia="zh-CN" w:bidi="zh-CN"/>
                </w:rPr>
                <w:t>http://www.chsi.com..cn/xlcx/chsq.jsn</w:t>
              </w:r>
            </w:hyperlink>
            <w:r w:rsidRPr="003D74B8">
              <w:rPr>
                <w:rFonts w:eastAsiaTheme="minorEastAsia" w:hint="eastAsia"/>
                <w:lang w:val="zh-CN" w:eastAsia="zh-CN" w:bidi="zh-CN"/>
              </w:rPr>
              <w:t>.或者到上海是学生事务中心做学历认证。</w:t>
            </w:r>
          </w:p>
          <w:p w:rsidR="00AB7148" w:rsidRPr="003D74B8" w:rsidRDefault="00AB7148" w:rsidP="00B756B8">
            <w:pPr>
              <w:pStyle w:val="Other10"/>
              <w:spacing w:line="275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78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t>一年内未</w:t>
            </w:r>
            <w:r w:rsidR="00007028" w:rsidRPr="003D74B8">
              <w:rPr>
                <w:rFonts w:eastAsiaTheme="minorEastAsia" w:hint="eastAsia"/>
                <w:lang w:eastAsia="zh-CN"/>
              </w:rPr>
              <w:t>通过不得再续读缴费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07028" w:rsidP="00B756B8">
            <w:pPr>
              <w:pStyle w:val="Other10"/>
              <w:spacing w:line="266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rPr>
                <w:rFonts w:eastAsiaTheme="minorEastAsia" w:hint="eastAsia"/>
                <w:lang w:eastAsia="zh-CN"/>
              </w:rPr>
              <w:t>学籍学历管理-学生基本信息查询</w:t>
            </w:r>
          </w:p>
        </w:tc>
      </w:tr>
      <w:tr w:rsidR="00AB7148" w:rsidRPr="003D74B8" w:rsidTr="00B756B8">
        <w:trPr>
          <w:trHeight w:hRule="exact" w:val="566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AB7148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40" w:lineRule="auto"/>
              <w:jc w:val="both"/>
            </w:pPr>
            <w:r w:rsidRPr="003D74B8">
              <w:t>开课及教村信息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69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t>每学期学院代学生选课:</w:t>
            </w:r>
            <w:r w:rsidR="006426AC" w:rsidRPr="003D74B8">
              <w:rPr>
                <w:rFonts w:eastAsiaTheme="minorEastAsia" w:hint="eastAsia"/>
                <w:lang w:eastAsia="zh-CN"/>
              </w:rPr>
              <w:t>教材信息见“在学课程”模块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AB7148" w:rsidP="00B756B8">
            <w:pPr>
              <w:jc w:val="both"/>
              <w:rPr>
                <w:sz w:val="10"/>
                <w:szCs w:val="10"/>
                <w:lang w:eastAsia="zh-C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AB7148" w:rsidP="00B756B8">
            <w:pPr>
              <w:jc w:val="both"/>
              <w:rPr>
                <w:sz w:val="10"/>
                <w:szCs w:val="10"/>
                <w:lang w:eastAsia="zh-CN"/>
              </w:rPr>
            </w:pPr>
          </w:p>
        </w:tc>
      </w:tr>
      <w:tr w:rsidR="00B756B8" w:rsidRPr="003D74B8" w:rsidTr="00B756B8">
        <w:trPr>
          <w:trHeight w:val="1631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6B8" w:rsidRPr="003D74B8" w:rsidRDefault="00B756B8">
            <w:pPr>
              <w:pStyle w:val="Other10"/>
              <w:spacing w:line="240" w:lineRule="auto"/>
              <w:jc w:val="center"/>
              <w:rPr>
                <w:rFonts w:eastAsiaTheme="minorEastAsia"/>
                <w:lang w:eastAsia="zh-CN"/>
              </w:rPr>
            </w:pPr>
            <w:r w:rsidRPr="003D74B8">
              <w:rPr>
                <w:rFonts w:eastAsiaTheme="minorEastAsia" w:hint="eastAsia"/>
                <w:lang w:eastAsia="zh-CN"/>
              </w:rPr>
              <w:t>学期内事务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6B8" w:rsidRPr="003D74B8" w:rsidRDefault="00B756B8" w:rsidP="00B756B8">
            <w:pPr>
              <w:pStyle w:val="Other10"/>
              <w:spacing w:line="240" w:lineRule="auto"/>
              <w:jc w:val="both"/>
            </w:pPr>
            <w:r w:rsidRPr="003D74B8">
              <w:t>考勤、作业督促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6B8" w:rsidRPr="003D74B8" w:rsidRDefault="00B756B8" w:rsidP="00B756B8">
            <w:pPr>
              <w:pStyle w:val="Other10"/>
              <w:jc w:val="both"/>
              <w:rPr>
                <w:rFonts w:eastAsiaTheme="minorEastAsia"/>
                <w:lang w:eastAsia="zh-CN"/>
              </w:rPr>
            </w:pPr>
            <w:r w:rsidRPr="003D74B8">
              <w:rPr>
                <w:rFonts w:eastAsiaTheme="minorEastAsia" w:hint="eastAsia"/>
                <w:lang w:eastAsia="zh-CN"/>
              </w:rPr>
              <w:t>课程的所有课件均被点播学习完成，才能获得考勤满分：讲座12次考勤（钱4个学期完成）：每学期每门课平时</w:t>
            </w:r>
            <w:proofErr w:type="gramStart"/>
            <w:r w:rsidRPr="003D74B8">
              <w:rPr>
                <w:rFonts w:eastAsiaTheme="minorEastAsia" w:hint="eastAsia"/>
                <w:lang w:eastAsia="zh-CN"/>
              </w:rPr>
              <w:t>作业约</w:t>
            </w:r>
            <w:proofErr w:type="gramEnd"/>
            <w:r w:rsidRPr="003D74B8">
              <w:rPr>
                <w:rFonts w:eastAsiaTheme="minorEastAsia" w:hint="eastAsia"/>
                <w:lang w:eastAsia="zh-CN"/>
              </w:rPr>
              <w:t>2次：每周登录平台查询并联系考勤、作业不佳的学生。考查课程期末大作业一定要提交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6B8" w:rsidRPr="003D74B8" w:rsidRDefault="00B756B8" w:rsidP="00B756B8">
            <w:pPr>
              <w:pStyle w:val="Other10"/>
              <w:spacing w:line="264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t>在</w:t>
            </w:r>
            <w:r w:rsidRPr="003D74B8">
              <w:rPr>
                <w:rFonts w:eastAsiaTheme="minorEastAsia" w:hint="eastAsia"/>
                <w:lang w:eastAsia="zh-CN"/>
              </w:rPr>
              <w:t>线</w:t>
            </w:r>
            <w:r w:rsidRPr="003D74B8">
              <w:t>作业、期末 大作业提交</w:t>
            </w:r>
            <w:r w:rsidRPr="003D74B8">
              <w:rPr>
                <w:rFonts w:eastAsiaTheme="minorEastAsia" w:hint="eastAsia"/>
                <w:lang w:eastAsia="zh-CN"/>
              </w:rPr>
              <w:t>截</w:t>
            </w:r>
            <w:r w:rsidRPr="003D74B8">
              <w:t>止 时间</w:t>
            </w:r>
            <w:r w:rsidRPr="003D74B8">
              <w:rPr>
                <w:rFonts w:eastAsiaTheme="minorEastAsia" w:hint="eastAsia"/>
                <w:lang w:eastAsia="zh-CN"/>
              </w:rPr>
              <w:t xml:space="preserve">  学习进度指导表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6B8" w:rsidRPr="003D74B8" w:rsidRDefault="00B756B8" w:rsidP="00B756B8">
            <w:pPr>
              <w:pStyle w:val="Other10"/>
              <w:spacing w:line="283" w:lineRule="exact"/>
              <w:jc w:val="both"/>
              <w:rPr>
                <w:sz w:val="10"/>
                <w:szCs w:val="10"/>
                <w:lang w:eastAsia="zh-CN"/>
              </w:rPr>
            </w:pPr>
            <w:r w:rsidRPr="003D74B8">
              <w:rPr>
                <w:rFonts w:eastAsiaTheme="minorEastAsia" w:hint="eastAsia"/>
                <w:sz w:val="20"/>
                <w:szCs w:val="20"/>
                <w:lang w:val="en-US" w:eastAsia="zh-CN"/>
              </w:rPr>
              <w:t>成绩管理-成绩统计-学生监控</w:t>
            </w:r>
          </w:p>
        </w:tc>
      </w:tr>
      <w:tr w:rsidR="00AB7148" w:rsidRPr="003D74B8" w:rsidTr="00B756B8">
        <w:trPr>
          <w:trHeight w:hRule="exact" w:val="1363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AB7148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C706CC" w:rsidP="00B756B8">
            <w:pPr>
              <w:pStyle w:val="Other10"/>
              <w:spacing w:line="240" w:lineRule="auto"/>
              <w:jc w:val="both"/>
              <w:rPr>
                <w:rFonts w:eastAsiaTheme="minorEastAsia"/>
              </w:rPr>
            </w:pPr>
            <w:r w:rsidRPr="003D74B8">
              <w:rPr>
                <w:rFonts w:eastAsiaTheme="minorEastAsia" w:hint="eastAsia"/>
                <w:color w:val="2B1908"/>
                <w:lang w:val="zh-CN" w:eastAsia="zh-CN" w:bidi="zh-CN"/>
              </w:rPr>
              <w:t>课程答疑督促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72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t>课程</w:t>
            </w:r>
            <w:r w:rsidR="0040753B" w:rsidRPr="003D74B8">
              <w:rPr>
                <w:rFonts w:eastAsiaTheme="minorEastAsia" w:hint="eastAsia"/>
                <w:lang w:eastAsia="zh-CN"/>
              </w:rPr>
              <w:t>答疑课件中讲解课程重点、难点和作业、期末考试复习范围：督促学生务必认真学习答疑课件内容。学生看过答疑课件后如需与老师实时交流，可在平台内申请实时答疑，并备注要闻的问题。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753B" w:rsidRPr="003D74B8" w:rsidRDefault="000E62AE" w:rsidP="00B756B8">
            <w:pPr>
              <w:pStyle w:val="Other10"/>
              <w:spacing w:line="269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  <w:r w:rsidRPr="003D74B8">
              <w:t>月中下旬</w:t>
            </w:r>
            <w:r w:rsidR="0040753B" w:rsidRPr="003D74B8">
              <w:rPr>
                <w:rFonts w:eastAsiaTheme="minorEastAsia" w:hint="eastAsia"/>
                <w:lang w:eastAsia="zh-CN"/>
              </w:rPr>
              <w:t>答疑课件陆续上传、11月中旬网上申请课程实时答疑</w:t>
            </w:r>
          </w:p>
          <w:p w:rsidR="00AB7148" w:rsidRPr="003D74B8" w:rsidRDefault="00AB7148" w:rsidP="00B756B8">
            <w:pPr>
              <w:pStyle w:val="Other10"/>
              <w:spacing w:line="269" w:lineRule="exact"/>
              <w:jc w:val="both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40753B" w:rsidP="00B756B8">
            <w:pPr>
              <w:pStyle w:val="Other10"/>
              <w:spacing w:line="274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  <w:lang w:val="en-US" w:eastAsia="zh-CN" w:bidi="en-US"/>
              </w:rPr>
              <w:t>信息平台</w:t>
            </w:r>
            <w:r w:rsidRPr="003D74B8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  <w:lang w:val="en-US" w:eastAsia="zh-CN" w:bidi="en-US"/>
              </w:rPr>
              <w:t>-</w:t>
            </w:r>
            <w:r w:rsidRPr="003D74B8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  <w:lang w:val="en-US" w:eastAsia="zh-CN" w:bidi="en-US"/>
              </w:rPr>
              <w:t>通知公告</w:t>
            </w:r>
          </w:p>
        </w:tc>
      </w:tr>
      <w:tr w:rsidR="00AB7148" w:rsidRPr="003D74B8" w:rsidTr="00B756B8">
        <w:trPr>
          <w:trHeight w:hRule="exact" w:val="1656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148" w:rsidRPr="003D74B8" w:rsidRDefault="00AB714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148" w:rsidRPr="003D74B8" w:rsidRDefault="003D247B" w:rsidP="00B756B8">
            <w:pPr>
              <w:pStyle w:val="Other10"/>
              <w:spacing w:line="240" w:lineRule="auto"/>
              <w:jc w:val="both"/>
              <w:rPr>
                <w:rFonts w:eastAsiaTheme="minorEastAsia"/>
                <w:lang w:eastAsia="zh-CN"/>
              </w:rPr>
            </w:pPr>
            <w:r w:rsidRPr="003D74B8">
              <w:rPr>
                <w:rFonts w:eastAsiaTheme="minorEastAsia" w:hint="eastAsia"/>
                <w:lang w:eastAsia="zh-CN"/>
              </w:rPr>
              <w:t>专升本统考提醒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148" w:rsidRPr="003D74B8" w:rsidRDefault="003D247B" w:rsidP="00B756B8">
            <w:pPr>
              <w:pStyle w:val="Other10"/>
              <w:tabs>
                <w:tab w:val="left" w:leader="underscore" w:pos="2774"/>
              </w:tabs>
              <w:spacing w:line="272" w:lineRule="exact"/>
              <w:jc w:val="both"/>
              <w:rPr>
                <w:sz w:val="20"/>
                <w:szCs w:val="20"/>
              </w:rPr>
            </w:pPr>
            <w:r w:rsidRPr="003D74B8">
              <w:t>一</w:t>
            </w:r>
            <w:r w:rsidRPr="003D74B8">
              <w:rPr>
                <w:rFonts w:eastAsiaTheme="minorEastAsia" w:hint="eastAsia"/>
                <w:lang w:eastAsia="zh-CN"/>
              </w:rPr>
              <w:t>般</w:t>
            </w:r>
            <w:r w:rsidR="000E62AE"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0E62AE" w:rsidRPr="003D74B8">
              <w:t>月、</w:t>
            </w:r>
            <w:r w:rsidR="000E62AE"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="000E62AE" w:rsidRPr="003D74B8">
              <w:t>月'</w:t>
            </w:r>
            <w:r w:rsidRPr="003D74B8">
              <w:rPr>
                <w:rFonts w:eastAsiaTheme="minorEastAsia" w:hint="eastAsia"/>
                <w:lang w:eastAsia="zh-CN"/>
              </w:rPr>
              <w:t>、</w:t>
            </w:r>
            <w:r w:rsidR="000E62AE"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  <w:r w:rsidRPr="003D74B8">
              <w:t>月</w:t>
            </w:r>
            <w:r w:rsidRPr="003D74B8">
              <w:rPr>
                <w:rFonts w:eastAsiaTheme="minorEastAsia" w:hint="eastAsia"/>
                <w:lang w:eastAsia="zh-CN"/>
              </w:rPr>
              <w:t>报</w:t>
            </w:r>
            <w:r w:rsidR="000E62AE" w:rsidRPr="003D74B8">
              <w:t>名</w:t>
            </w:r>
            <w:r w:rsidRPr="003D74B8">
              <w:rPr>
                <w:rFonts w:eastAsiaTheme="minorEastAsia" w:hint="eastAsia"/>
                <w:lang w:eastAsia="zh-CN"/>
              </w:rPr>
              <w:t>；</w:t>
            </w:r>
            <w:r w:rsidR="000E62AE"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="000E62AE" w:rsidRPr="003D74B8">
              <w:t>月、</w:t>
            </w:r>
            <w:r w:rsidR="000E62AE"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="000E62AE" w:rsidRPr="003D74B8">
              <w:t xml:space="preserve">月、 </w:t>
            </w:r>
            <w:r w:rsidR="000E62AE"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 </w:t>
            </w:r>
            <w:r w:rsidRPr="003D74B8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  <w:lang w:val="en-US" w:eastAsia="zh-CN" w:bidi="en-US"/>
              </w:rPr>
              <w:t>月</w:t>
            </w:r>
            <w:r w:rsidR="000E62AE" w:rsidRPr="003D74B8">
              <w:t>考试:在</w:t>
            </w:r>
            <w:r w:rsidRPr="003D74B8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  <w:lang w:val="en-US" w:eastAsia="zh-CN" w:bidi="en-US"/>
              </w:rPr>
              <w:t>学籍有效</w:t>
            </w:r>
            <w:r w:rsidR="000E62AE" w:rsidRPr="003D74B8">
              <w:t>期内</w:t>
            </w:r>
            <w:r w:rsidRPr="003D74B8">
              <w:rPr>
                <w:rFonts w:eastAsiaTheme="minorEastAsia" w:hint="eastAsia"/>
                <w:lang w:eastAsia="zh-CN"/>
              </w:rPr>
              <w:t>符合统考</w:t>
            </w:r>
            <w:r w:rsidR="000E62AE" w:rsidRPr="003D74B8">
              <w:t>条件 的</w:t>
            </w:r>
            <w:r w:rsidRPr="003D74B8">
              <w:rPr>
                <w:rFonts w:eastAsiaTheme="minorEastAsia" w:hint="eastAsia"/>
                <w:lang w:eastAsia="zh-CN"/>
              </w:rPr>
              <w:t>本</w:t>
            </w:r>
            <w:r w:rsidR="000E62AE" w:rsidRPr="003D74B8">
              <w:t>科学生在入学满一年后方</w:t>
            </w:r>
            <w:r w:rsidRPr="003D74B8">
              <w:rPr>
                <w:rFonts w:eastAsiaTheme="minorEastAsia" w:hint="eastAsia"/>
                <w:lang w:eastAsia="zh-CN"/>
              </w:rPr>
              <w:t>可进行报考；</w:t>
            </w:r>
            <w:r w:rsidR="000E62AE" w:rsidRPr="003D74B8">
              <w:t>主动联系第二</w:t>
            </w:r>
            <w:r w:rsidRPr="003D74B8">
              <w:rPr>
                <w:rFonts w:eastAsiaTheme="minorEastAsia" w:hint="eastAsia"/>
                <w:lang w:eastAsia="zh-CN"/>
              </w:rPr>
              <w:t>本科申请免考大学英语</w:t>
            </w:r>
            <w:r w:rsidR="000E62AE" w:rsidRPr="003D74B8">
              <w:t xml:space="preserve">、计算 </w:t>
            </w:r>
            <w:r w:rsidRPr="003D74B8">
              <w:rPr>
                <w:rFonts w:eastAsiaTheme="minorEastAsia" w:hint="eastAsia"/>
                <w:lang w:eastAsia="zh-CN"/>
              </w:rPr>
              <w:t>机</w:t>
            </w:r>
            <w:r w:rsidR="000E62AE" w:rsidRPr="003D74B8">
              <w:t>或入学时滿</w:t>
            </w:r>
            <w:r w:rsidR="000E62AE"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</w:t>
            </w:r>
            <w:r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3D74B8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  <w:u w:val="single"/>
                <w:lang w:eastAsia="zh-CN"/>
              </w:rPr>
              <w:t>周岁的学生申请免考大学英语。</w:t>
            </w:r>
            <w:r w:rsidR="000E62AE" w:rsidRPr="003D74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69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3D74B8">
              <w:t>关注</w:t>
            </w:r>
            <w:r w:rsidR="003D247B" w:rsidRPr="003D74B8">
              <w:rPr>
                <w:rFonts w:eastAsiaTheme="minorEastAsia" w:hint="eastAsia"/>
              </w:rPr>
              <w:t>中国远程与继续教育网</w:t>
            </w:r>
            <w:hyperlink r:id="rId8" w:history="1">
              <w:r w:rsidR="003D247B" w:rsidRPr="003D74B8">
                <w:rPr>
                  <w:rStyle w:val="a5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bidi="en-US"/>
                </w:rPr>
                <w:t>http://cd</w:t>
              </w:r>
              <w:r w:rsidR="003D247B" w:rsidRPr="003D74B8">
                <w:rPr>
                  <w:rStyle w:val="a5"/>
                  <w:rFonts w:ascii="Times New Roman" w:eastAsiaTheme="minorEastAsia" w:hAnsi="Times New Roman" w:cs="Times New Roman" w:hint="eastAsia"/>
                  <w:bCs/>
                  <w:sz w:val="20"/>
                  <w:szCs w:val="20"/>
                  <w:lang w:val="en-US" w:bidi="en-US"/>
                </w:rPr>
                <w:t>c</w:t>
              </w:r>
              <w:r w:rsidR="003D247B" w:rsidRPr="003D74B8">
                <w:rPr>
                  <w:rStyle w:val="a5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bidi="en-US"/>
                </w:rPr>
                <w:t>c.</w:t>
              </w:r>
              <w:r w:rsidR="003D247B" w:rsidRPr="003D74B8">
                <w:rPr>
                  <w:rStyle w:val="a5"/>
                  <w:rFonts w:ascii="Times New Roman" w:eastAsiaTheme="minorEastAsia" w:hAnsi="Times New Roman" w:cs="Times New Roman" w:hint="eastAsia"/>
                  <w:bCs/>
                  <w:sz w:val="20"/>
                  <w:szCs w:val="20"/>
                  <w:lang w:val="en-US" w:bidi="en-US"/>
                </w:rPr>
                <w:t>m</w:t>
              </w:r>
              <w:r w:rsidR="003D247B" w:rsidRPr="003D74B8">
                <w:rPr>
                  <w:rStyle w:val="a5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 w:bidi="en-US"/>
                </w:rPr>
                <w:t>oc</w:t>
              </w:r>
            </w:hyperlink>
            <w:r w:rsidRPr="003D74B8">
              <w:rPr>
                <w:lang w:val="en-US" w:bidi="en-US"/>
              </w:rPr>
              <w:t>,</w:t>
            </w:r>
            <w:r w:rsidR="003D247B" w:rsidRPr="003D74B8">
              <w:rPr>
                <w:rFonts w:eastAsiaTheme="minorEastAsia" w:hint="eastAsia"/>
              </w:rPr>
              <w:t>edu.cn/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148" w:rsidRPr="003D74B8" w:rsidRDefault="000E62AE" w:rsidP="00B756B8">
            <w:pPr>
              <w:pStyle w:val="Other10"/>
              <w:spacing w:line="257" w:lineRule="exact"/>
              <w:jc w:val="both"/>
              <w:rPr>
                <w:rFonts w:eastAsiaTheme="minorEastAsia"/>
                <w:lang w:eastAsia="zh-CN"/>
              </w:rPr>
            </w:pPr>
            <w:r w:rsidRPr="003D74B8">
              <w:t>信息平台-</w:t>
            </w:r>
            <w:r w:rsidR="009F4F01" w:rsidRPr="003D74B8">
              <w:rPr>
                <w:rFonts w:eastAsiaTheme="minorEastAsia" w:hint="eastAsia"/>
                <w:lang w:eastAsia="zh-CN"/>
              </w:rPr>
              <w:t>通知公告、统考专栏（学生）</w:t>
            </w:r>
          </w:p>
        </w:tc>
      </w:tr>
    </w:tbl>
    <w:p w:rsidR="00AB7148" w:rsidRPr="003D74B8" w:rsidRDefault="00AB7148">
      <w:pPr>
        <w:spacing w:after="1579" w:line="1" w:lineRule="exact"/>
        <w:rPr>
          <w:lang w:eastAsia="zh-CN"/>
        </w:rPr>
      </w:pPr>
    </w:p>
    <w:p w:rsidR="00AB7148" w:rsidRPr="003D74B8" w:rsidRDefault="00AB7148">
      <w:pPr>
        <w:pStyle w:val="Bodytext20"/>
        <w:rPr>
          <w:rFonts w:eastAsiaTheme="minorEastAsia"/>
          <w:lang w:eastAsia="zh-CN"/>
        </w:rPr>
      </w:pPr>
    </w:p>
    <w:p w:rsidR="00592BEE" w:rsidRPr="003D74B8" w:rsidRDefault="00592BEE">
      <w:pPr>
        <w:pStyle w:val="Bodytext20"/>
        <w:rPr>
          <w:rFonts w:eastAsiaTheme="minorEastAsia"/>
          <w:lang w:eastAsia="zh-CN"/>
        </w:rPr>
      </w:pPr>
    </w:p>
    <w:tbl>
      <w:tblPr>
        <w:tblOverlap w:val="never"/>
        <w:tblW w:w="10085" w:type="dxa"/>
        <w:jc w:val="center"/>
        <w:tblInd w:w="1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3827"/>
        <w:gridCol w:w="1418"/>
        <w:gridCol w:w="1721"/>
      </w:tblGrid>
      <w:tr w:rsidR="00592BEE" w:rsidRPr="003D74B8" w:rsidTr="00C511DA">
        <w:trPr>
          <w:trHeight w:hRule="exact" w:val="1061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BEE" w:rsidRPr="003D74B8" w:rsidRDefault="00592BEE" w:rsidP="00A921F2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40" w:lineRule="auto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统考免考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30" w:lineRule="exact"/>
              <w:jc w:val="both"/>
              <w:rPr>
                <w:rFonts w:eastAsiaTheme="minorEastAsia"/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学生网上中靖（在“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申请专栏“中）。</w:t>
            </w:r>
          </w:p>
          <w:p w:rsidR="00592BEE" w:rsidRPr="003D74B8" w:rsidRDefault="00592BEE" w:rsidP="00B756B8">
            <w:pPr>
              <w:pStyle w:val="Other10"/>
              <w:tabs>
                <w:tab w:val="left" w:pos="2808"/>
              </w:tabs>
              <w:spacing w:line="230" w:lineRule="exact"/>
              <w:jc w:val="both"/>
              <w:rPr>
                <w:sz w:val="18"/>
                <w:szCs w:val="18"/>
              </w:rPr>
            </w:pPr>
            <w:r w:rsidRPr="003D74B8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申请</w:t>
            </w:r>
            <w:r w:rsidRPr="003D74B8">
              <w:rPr>
                <w:sz w:val="18"/>
                <w:szCs w:val="18"/>
              </w:rPr>
              <w:t>条件是大学英语</w:t>
            </w:r>
            <w:proofErr w:type="gramStart"/>
            <w:r w:rsidRPr="003D74B8">
              <w:rPr>
                <w:sz w:val="18"/>
                <w:szCs w:val="18"/>
              </w:rPr>
              <w:t>四六</w:t>
            </w:r>
            <w:proofErr w:type="gramEnd"/>
            <w:r w:rsidRPr="003D74B8">
              <w:rPr>
                <w:sz w:val="18"/>
                <w:szCs w:val="18"/>
              </w:rPr>
              <w:t>级证书</w:t>
            </w:r>
            <w:r w:rsidRPr="003D74B8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的，还需提交书面材料。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40" w:lineRule="auto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关注学院通知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88" w:lineRule="exact"/>
              <w:ind w:left="300" w:hanging="100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任务审核管理</w:t>
            </w:r>
            <w:r w:rsidRPr="003D74B8">
              <w:rPr>
                <w:sz w:val="18"/>
                <w:szCs w:val="18"/>
                <w:lang w:val="en-US" w:eastAsia="zh-CN" w:bidi="en-US"/>
              </w:rPr>
              <w:t xml:space="preserve">- </w:t>
            </w:r>
            <w:r w:rsidRPr="003D74B8">
              <w:rPr>
                <w:sz w:val="18"/>
                <w:szCs w:val="18"/>
              </w:rPr>
              <w:t>统考免考</w:t>
            </w:r>
            <w:r w:rsidRPr="003D74B8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申请</w:t>
            </w:r>
          </w:p>
        </w:tc>
      </w:tr>
      <w:tr w:rsidR="00592BEE" w:rsidRPr="003D74B8" w:rsidTr="00C511DA">
        <w:trPr>
          <w:trHeight w:hRule="exact" w:val="888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BEE" w:rsidRPr="003D74B8" w:rsidRDefault="00592BEE" w:rsidP="00A921F2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40" w:lineRule="auto"/>
              <w:jc w:val="both"/>
              <w:rPr>
                <w:sz w:val="18"/>
                <w:szCs w:val="18"/>
              </w:rPr>
            </w:pPr>
            <w:r w:rsidRPr="003D74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 w:bidi="en-US"/>
              </w:rPr>
              <w:t>PETS-3</w:t>
            </w:r>
            <w:r w:rsidRPr="003D74B8">
              <w:rPr>
                <w:sz w:val="18"/>
                <w:szCs w:val="18"/>
              </w:rPr>
              <w:t>提</w:t>
            </w:r>
            <w:r w:rsidRPr="003D74B8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醒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40" w:lineRule="auto"/>
              <w:jc w:val="both"/>
              <w:rPr>
                <w:sz w:val="18"/>
                <w:szCs w:val="18"/>
              </w:rPr>
            </w:pPr>
            <w:r w:rsidRPr="003D74B8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  <w:r w:rsidRPr="003D74B8">
              <w:rPr>
                <w:sz w:val="18"/>
                <w:szCs w:val="18"/>
              </w:rPr>
              <w:t>年开始不能报考四六</w:t>
            </w:r>
            <w:r w:rsidRPr="003D74B8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3" w:lineRule="exact"/>
              <w:ind w:firstLine="140"/>
              <w:jc w:val="both"/>
              <w:rPr>
                <w:sz w:val="18"/>
                <w:szCs w:val="18"/>
              </w:rPr>
            </w:pPr>
            <w:r w:rsidRPr="003D74B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Pr="003D74B8">
              <w:rPr>
                <w:sz w:val="18"/>
                <w:szCs w:val="18"/>
              </w:rPr>
              <w:t>月</w:t>
            </w:r>
            <w:r w:rsidRPr="003D74B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Pr="003D74B8">
              <w:rPr>
                <w:sz w:val="18"/>
                <w:szCs w:val="18"/>
              </w:rPr>
              <w:t>日大学 英语四、六</w:t>
            </w:r>
            <w:r w:rsidRPr="003D74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 w:bidi="en-US"/>
              </w:rPr>
              <w:t>is</w:t>
            </w:r>
            <w:r w:rsidRPr="003D74B8">
              <w:rPr>
                <w:sz w:val="18"/>
                <w:szCs w:val="18"/>
              </w:rPr>
              <w:t>考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88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信息平台-通知 公告</w:t>
            </w:r>
          </w:p>
        </w:tc>
      </w:tr>
      <w:tr w:rsidR="00592BEE" w:rsidRPr="003D74B8" w:rsidTr="00C511DA">
        <w:trPr>
          <w:trHeight w:hRule="exact" w:val="1171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2BEE" w:rsidRPr="003D74B8" w:rsidRDefault="00592BEE" w:rsidP="00A921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40" w:lineRule="auto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校学位英</w:t>
            </w:r>
            <w:r w:rsidRPr="003D74B8">
              <w:rPr>
                <w:sz w:val="18"/>
                <w:szCs w:val="18"/>
                <w:lang w:val="zh-CN" w:eastAsia="zh-CN" w:bidi="zh-CN"/>
              </w:rPr>
              <w:t>语考试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0" w:lineRule="exact"/>
              <w:jc w:val="both"/>
              <w:rPr>
                <w:sz w:val="18"/>
                <w:szCs w:val="18"/>
              </w:rPr>
            </w:pPr>
            <w:r w:rsidRPr="003D74B8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一</w:t>
            </w:r>
            <w:r w:rsidRPr="003D74B8">
              <w:rPr>
                <w:sz w:val="18"/>
                <w:szCs w:val="18"/>
              </w:rPr>
              <w:t>年</w:t>
            </w:r>
            <w:r w:rsidRPr="003D74B8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一</w:t>
            </w:r>
            <w:r w:rsidRPr="003D74B8">
              <w:rPr>
                <w:sz w:val="18"/>
                <w:szCs w:val="18"/>
              </w:rPr>
              <w:t>次.校学位</w:t>
            </w:r>
            <w:r w:rsidRPr="003D74B8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英语考试</w:t>
            </w:r>
            <w:r w:rsidRPr="003D74B8">
              <w:rPr>
                <w:sz w:val="18"/>
                <w:szCs w:val="18"/>
              </w:rPr>
              <w:t>报名条件: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原则上</w:t>
            </w:r>
            <w:r w:rsidRPr="003D74B8">
              <w:rPr>
                <w:sz w:val="18"/>
                <w:szCs w:val="18"/>
              </w:rPr>
              <w:t>在读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期间每人只有</w:t>
            </w:r>
            <w:r w:rsidRPr="003D74B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D74B8">
              <w:rPr>
                <w:sz w:val="18"/>
                <w:szCs w:val="18"/>
              </w:rPr>
              <w:t>次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报考</w:t>
            </w:r>
            <w:r w:rsidRPr="003D74B8">
              <w:rPr>
                <w:sz w:val="18"/>
                <w:szCs w:val="18"/>
              </w:rPr>
              <w:t>机会，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学籍清查未</w:t>
            </w:r>
            <w:r w:rsidRPr="003D74B8">
              <w:rPr>
                <w:sz w:val="18"/>
                <w:szCs w:val="18"/>
              </w:rPr>
              <w:t>通过的学生，以及新生第</w:t>
            </w:r>
            <w:r w:rsidRPr="003D74B8">
              <w:rPr>
                <w:rFonts w:eastAsiaTheme="minorEastAsia" w:hint="eastAsia"/>
                <w:sz w:val="18"/>
                <w:szCs w:val="18"/>
                <w:lang w:val="en-US" w:eastAsia="zh-CN" w:bidi="en-US"/>
              </w:rPr>
              <w:t>一</w:t>
            </w:r>
            <w:r w:rsidRPr="003D74B8">
              <w:rPr>
                <w:sz w:val="18"/>
                <w:szCs w:val="18"/>
              </w:rPr>
              <w:t xml:space="preserve">学期不能报 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8" w:lineRule="exact"/>
              <w:ind w:firstLine="140"/>
              <w:jc w:val="both"/>
              <w:rPr>
                <w:sz w:val="18"/>
                <w:szCs w:val="18"/>
              </w:rPr>
            </w:pPr>
            <w:r w:rsidRPr="003D74B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3D74B8">
              <w:rPr>
                <w:sz w:val="18"/>
                <w:szCs w:val="18"/>
              </w:rPr>
              <w:t>月份校学位英 语考试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8A1802" w:rsidP="00B756B8">
            <w:pPr>
              <w:pStyle w:val="Other10"/>
              <w:spacing w:line="298" w:lineRule="exact"/>
              <w:jc w:val="both"/>
              <w:rPr>
                <w:sz w:val="18"/>
                <w:szCs w:val="18"/>
              </w:rPr>
            </w:pP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信息</w:t>
            </w:r>
            <w:r w:rsidR="00592BEE" w:rsidRPr="003D74B8">
              <w:rPr>
                <w:sz w:val="18"/>
                <w:szCs w:val="18"/>
              </w:rPr>
              <w:t>平台-通知 公</w:t>
            </w:r>
            <w:proofErr w:type="gramStart"/>
            <w:r w:rsidR="00592BEE" w:rsidRPr="003D74B8">
              <w:rPr>
                <w:sz w:val="18"/>
                <w:szCs w:val="18"/>
              </w:rPr>
              <w:t>吿</w:t>
            </w:r>
            <w:proofErr w:type="gramEnd"/>
          </w:p>
        </w:tc>
      </w:tr>
      <w:tr w:rsidR="00592BEE" w:rsidRPr="003D74B8" w:rsidTr="00C511DA">
        <w:trPr>
          <w:trHeight w:hRule="exact" w:val="147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1DA" w:rsidRPr="003D74B8" w:rsidRDefault="00C511DA" w:rsidP="00C511DA">
            <w:pPr>
              <w:pStyle w:val="Other10"/>
              <w:spacing w:line="240" w:lineRule="auto"/>
              <w:rPr>
                <w:rFonts w:hint="eastAsia"/>
                <w:sz w:val="18"/>
                <w:szCs w:val="18"/>
                <w:lang w:eastAsia="zh-CN"/>
              </w:rPr>
            </w:pPr>
          </w:p>
          <w:p w:rsidR="00C511DA" w:rsidRPr="003D74B8" w:rsidRDefault="00592BEE" w:rsidP="00C511DA">
            <w:pPr>
              <w:pStyle w:val="Other10"/>
              <w:spacing w:line="240" w:lineRule="auto"/>
              <w:rPr>
                <w:rFonts w:hint="eastAsia"/>
                <w:sz w:val="18"/>
                <w:szCs w:val="18"/>
                <w:lang w:eastAsia="zh-CN"/>
              </w:rPr>
            </w:pPr>
            <w:r w:rsidRPr="003D74B8">
              <w:rPr>
                <w:sz w:val="18"/>
                <w:szCs w:val="18"/>
              </w:rPr>
              <w:t>毕业班</w:t>
            </w:r>
          </w:p>
          <w:p w:rsidR="00592BEE" w:rsidRPr="003D74B8" w:rsidRDefault="00592BEE" w:rsidP="00C511DA">
            <w:pPr>
              <w:pStyle w:val="Other10"/>
              <w:spacing w:line="240" w:lineRule="auto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事项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40" w:lineRule="auto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3D74B8">
              <w:rPr>
                <w:sz w:val="18"/>
                <w:szCs w:val="18"/>
              </w:rPr>
              <w:t>毕业论文（设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计）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jc w:val="both"/>
              <w:rPr>
                <w:sz w:val="18"/>
                <w:szCs w:val="18"/>
              </w:rPr>
            </w:pPr>
            <w:r w:rsidRPr="003D74B8">
              <w:rPr>
                <w:color w:val="2A1807"/>
                <w:sz w:val="18"/>
                <w:szCs w:val="18"/>
              </w:rPr>
              <w:t>第四学期末</w:t>
            </w:r>
            <w:r w:rsidRPr="003D74B8">
              <w:rPr>
                <w:sz w:val="18"/>
                <w:szCs w:val="18"/>
              </w:rPr>
              <w:t>选做毕业论文</w:t>
            </w:r>
            <w:r w:rsidRPr="003D74B8">
              <w:rPr>
                <w:color w:val="2A1807"/>
                <w:sz w:val="18"/>
                <w:szCs w:val="18"/>
              </w:rPr>
              <w:t>（设计）</w:t>
            </w:r>
            <w:r w:rsidRPr="003D74B8">
              <w:rPr>
                <w:sz w:val="18"/>
                <w:szCs w:val="18"/>
                <w:lang w:val="en-US" w:eastAsia="zh-CN" w:bidi="en-US"/>
              </w:rPr>
              <w:t>,</w:t>
            </w:r>
            <w:r w:rsidRPr="003D74B8">
              <w:rPr>
                <w:color w:val="2A1807"/>
                <w:sz w:val="18"/>
                <w:szCs w:val="18"/>
              </w:rPr>
              <w:t xml:space="preserve">想要 请学位的学生一定要选做毕业论文（设 </w:t>
            </w:r>
            <w:r w:rsidRPr="003D74B8">
              <w:rPr>
                <w:rFonts w:ascii="Times New Roman" w:eastAsia="Times New Roman" w:hAnsi="Times New Roman" w:cs="Times New Roman"/>
                <w:color w:val="2A1807"/>
                <w:sz w:val="18"/>
                <w:szCs w:val="18"/>
                <w:lang w:val="en-US" w:eastAsia="zh-CN" w:bidi="en-US"/>
              </w:rPr>
              <w:t>if）</w:t>
            </w:r>
            <w:r w:rsidRPr="003D74B8">
              <w:rPr>
                <w:rFonts w:ascii="Times New Roman" w:eastAsia="Times New Roman" w:hAnsi="Times New Roman" w:cs="Times New Roman"/>
                <w:color w:val="2A1807"/>
                <w:sz w:val="18"/>
                <w:szCs w:val="18"/>
              </w:rPr>
              <w:t>,</w:t>
            </w:r>
            <w:r w:rsidRPr="003D74B8">
              <w:rPr>
                <w:sz w:val="18"/>
                <w:szCs w:val="18"/>
              </w:rPr>
              <w:t>艺术类</w:t>
            </w:r>
            <w:r w:rsidRPr="003D74B8">
              <w:rPr>
                <w:color w:val="2A1807"/>
                <w:sz w:val="18"/>
                <w:szCs w:val="18"/>
              </w:rPr>
              <w:t>学生全</w:t>
            </w:r>
            <w:r w:rsidRPr="003D74B8">
              <w:rPr>
                <w:sz w:val="18"/>
                <w:szCs w:val="18"/>
              </w:rPr>
              <w:t>部做毕</w:t>
            </w:r>
            <w:r w:rsidRPr="003D74B8">
              <w:rPr>
                <w:color w:val="2A1807"/>
                <w:sz w:val="18"/>
                <w:szCs w:val="18"/>
              </w:rPr>
              <w:t>业论文（设 计）</w:t>
            </w:r>
            <w:r w:rsidRPr="003D74B8">
              <w:rPr>
                <w:sz w:val="18"/>
                <w:szCs w:val="18"/>
                <w:lang w:val="en-US" w:eastAsia="zh-CN" w:bidi="en-US"/>
              </w:rPr>
              <w:t>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312" w:lineRule="exact"/>
              <w:ind w:firstLine="140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关注</w:t>
            </w:r>
            <w:r w:rsidRPr="003D74B8">
              <w:rPr>
                <w:sz w:val="18"/>
                <w:szCs w:val="18"/>
                <w:lang w:val="zh-CN" w:eastAsia="zh-CN" w:bidi="zh-CN"/>
              </w:rPr>
              <w:t>“毕</w:t>
            </w:r>
            <w:r w:rsidRPr="003D74B8">
              <w:rPr>
                <w:sz w:val="18"/>
                <w:szCs w:val="18"/>
              </w:rPr>
              <w:t>业生須 知"</w:t>
            </w:r>
            <w:r w:rsidRPr="003D74B8">
              <w:rPr>
                <w:sz w:val="18"/>
                <w:szCs w:val="18"/>
                <w:lang w:val="zh-CN" w:eastAsia="zh-CN" w:bidi="zh-CN"/>
              </w:rPr>
              <w:t>通知.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4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毕业论文管理- 毕业论文时 间、毕业论文 管理-毕业设计 査询</w:t>
            </w:r>
          </w:p>
        </w:tc>
      </w:tr>
      <w:tr w:rsidR="00592BEE" w:rsidRPr="003D74B8" w:rsidTr="00C511DA">
        <w:trPr>
          <w:trHeight w:hRule="exact" w:val="307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A921F2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40" w:lineRule="auto"/>
              <w:jc w:val="both"/>
              <w:rPr>
                <w:sz w:val="18"/>
                <w:szCs w:val="18"/>
              </w:rPr>
            </w:pPr>
            <w:r w:rsidRPr="003D74B8">
              <w:rPr>
                <w:color w:val="2A1807"/>
                <w:sz w:val="18"/>
                <w:szCs w:val="18"/>
              </w:rPr>
              <w:t>毕业</w:t>
            </w:r>
            <w:r w:rsidRPr="003D74B8">
              <w:rPr>
                <w:rFonts w:eastAsiaTheme="minorEastAsia" w:hint="eastAsia"/>
                <w:color w:val="2A1807"/>
                <w:sz w:val="18"/>
                <w:szCs w:val="18"/>
                <w:lang w:eastAsia="zh-CN"/>
              </w:rPr>
              <w:t>班</w:t>
            </w:r>
            <w:r w:rsidRPr="003D74B8">
              <w:rPr>
                <w:color w:val="2A1807"/>
                <w:sz w:val="18"/>
                <w:szCs w:val="18"/>
              </w:rPr>
              <w:t>课程考核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302" w:lineRule="exact"/>
              <w:jc w:val="both"/>
              <w:rPr>
                <w:rFonts w:eastAsiaTheme="minorEastAsia"/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没有选做毕业论文〈设计）的，上</w:t>
            </w:r>
            <w:r w:rsidRPr="003D74B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D74B8">
              <w:rPr>
                <w:sz w:val="18"/>
                <w:szCs w:val="18"/>
              </w:rPr>
              <w:t>门实践 类</w:t>
            </w:r>
            <w:r w:rsidRPr="003D74B8">
              <w:rPr>
                <w:sz w:val="18"/>
                <w:szCs w:val="18"/>
                <w:lang w:val="zh-CN" w:eastAsia="zh-CN" w:bidi="zh-CN"/>
              </w:rPr>
              <w:t>课程</w:t>
            </w:r>
            <w:r w:rsidRPr="003D74B8">
              <w:rPr>
                <w:rFonts w:eastAsiaTheme="minorEastAsia" w:hint="eastAsia"/>
                <w:sz w:val="18"/>
                <w:szCs w:val="18"/>
                <w:lang w:val="zh-CN" w:eastAsia="zh-CN" w:bidi="zh-CN"/>
              </w:rPr>
              <w:t>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3" w:lineRule="exact"/>
              <w:ind w:firstLine="140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关注作业提交截 止时冋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jc w:val="both"/>
              <w:rPr>
                <w:sz w:val="18"/>
                <w:szCs w:val="18"/>
                <w:lang w:eastAsia="zh-CN"/>
              </w:rPr>
            </w:pPr>
          </w:p>
        </w:tc>
      </w:tr>
      <w:tr w:rsidR="00592BEE" w:rsidRPr="003D74B8" w:rsidTr="00C511DA">
        <w:trPr>
          <w:trHeight w:hRule="exact" w:val="752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A921F2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8" w:lineRule="exact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3D74B8">
              <w:rPr>
                <w:rFonts w:eastAsiaTheme="minorEastAsia" w:hint="eastAsia"/>
                <w:color w:val="066118"/>
                <w:sz w:val="18"/>
                <w:szCs w:val="18"/>
                <w:lang w:eastAsia="zh-CN"/>
              </w:rPr>
              <w:t>成绩</w:t>
            </w:r>
            <w:r w:rsidRPr="003D74B8">
              <w:rPr>
                <w:color w:val="066118"/>
                <w:sz w:val="18"/>
                <w:szCs w:val="18"/>
              </w:rPr>
              <w:t>管理-</w:t>
            </w:r>
            <w:r w:rsidRPr="003D74B8">
              <w:rPr>
                <w:rFonts w:eastAsiaTheme="minorEastAsia" w:hint="eastAsia"/>
                <w:color w:val="066118"/>
                <w:sz w:val="18"/>
                <w:szCs w:val="18"/>
                <w:lang w:eastAsia="zh-CN"/>
              </w:rPr>
              <w:t>成绩统计-学生监控</w:t>
            </w:r>
          </w:p>
        </w:tc>
      </w:tr>
      <w:tr w:rsidR="00592BEE" w:rsidRPr="003D74B8" w:rsidTr="00C511DA">
        <w:trPr>
          <w:trHeight w:hRule="exact" w:val="413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A921F2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jc w:val="both"/>
              <w:rPr>
                <w:sz w:val="18"/>
                <w:szCs w:val="18"/>
                <w:lang w:eastAsia="zh-CN"/>
              </w:rPr>
            </w:pPr>
          </w:p>
        </w:tc>
      </w:tr>
      <w:tr w:rsidR="00592BEE" w:rsidRPr="003D74B8" w:rsidTr="00C511DA">
        <w:trPr>
          <w:trHeight w:hRule="exact" w:val="1282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A921F2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3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毕业生登记表、 学位申请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83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毕业班学生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网</w:t>
            </w:r>
            <w:r w:rsidRPr="003D74B8">
              <w:rPr>
                <w:sz w:val="18"/>
                <w:szCs w:val="18"/>
              </w:rPr>
              <w:t>上塡写毕业生登记表，并打印 （一式</w:t>
            </w:r>
            <w:r w:rsidRPr="003D74B8">
              <w:rPr>
                <w:sz w:val="18"/>
                <w:szCs w:val="18"/>
                <w:lang w:val="zh-CN" w:eastAsia="zh-CN" w:bidi="zh-CN"/>
              </w:rPr>
              <w:t>两份）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递交</w:t>
            </w:r>
            <w:r w:rsidRPr="003D74B8">
              <w:rPr>
                <w:sz w:val="18"/>
                <w:szCs w:val="18"/>
              </w:rPr>
              <w:t>.符合学位申清条件的学 生网上申请学位，本人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递</w:t>
            </w:r>
            <w:r w:rsidRPr="003D74B8">
              <w:rPr>
                <w:sz w:val="18"/>
                <w:szCs w:val="18"/>
              </w:rPr>
              <w:t xml:space="preserve">交学士学位申请 </w:t>
            </w:r>
            <w:r w:rsidRPr="003D74B8">
              <w:rPr>
                <w:sz w:val="18"/>
                <w:szCs w:val="18"/>
                <w:lang w:val="zh-CN" w:eastAsia="zh-CN" w:bidi="zh-CN"/>
              </w:rPr>
              <w:t>表.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307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关注学位申清通 知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307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信息平台-通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知</w:t>
            </w:r>
            <w:r w:rsidRPr="003D74B8">
              <w:rPr>
                <w:sz w:val="18"/>
                <w:szCs w:val="18"/>
              </w:rPr>
              <w:t>公告</w:t>
            </w:r>
          </w:p>
        </w:tc>
      </w:tr>
      <w:tr w:rsidR="00592BEE" w:rsidRPr="003D74B8" w:rsidTr="00C511DA">
        <w:trPr>
          <w:trHeight w:hRule="exact" w:val="1762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A921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78" w:lineRule="exact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3D74B8">
              <w:rPr>
                <w:sz w:val="18"/>
                <w:szCs w:val="18"/>
              </w:rPr>
              <w:t>学生图片采集、 毕业生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信息核对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86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学生到新华图片社完成图片釆集，学习中心 也可联系新华图片社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组织</w:t>
            </w:r>
            <w:r w:rsidRPr="003D74B8">
              <w:rPr>
                <w:sz w:val="18"/>
                <w:szCs w:val="18"/>
              </w:rPr>
              <w:t>学生集中拍摄，东 华大学代码</w:t>
            </w:r>
            <w:r w:rsidRPr="003D74B8">
              <w:rPr>
                <w:rFonts w:ascii="Times New Roman" w:eastAsia="Times New Roman" w:hAnsi="Times New Roman" w:cs="Times New Roman"/>
                <w:sz w:val="18"/>
                <w:szCs w:val="18"/>
              </w:rPr>
              <w:t>1025</w:t>
            </w:r>
            <w:r w:rsidRPr="003D74B8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51</w:t>
            </w:r>
            <w:r w:rsidRPr="003D74B8">
              <w:rPr>
                <w:rFonts w:ascii="Times New Roman" w:eastAsiaTheme="minorEastAsia" w:hAnsi="Times New Roman" w:cs="Times New Roman" w:hint="eastAsia"/>
                <w:sz w:val="18"/>
                <w:szCs w:val="18"/>
                <w:u w:val="single"/>
                <w:lang w:eastAsia="zh-CN"/>
              </w:rPr>
              <w:t>[</w:t>
            </w:r>
            <w:r w:rsidRPr="003D74B8">
              <w:rPr>
                <w:sz w:val="18"/>
                <w:szCs w:val="18"/>
                <w:u w:val="single"/>
              </w:rPr>
              <w:t>详细］</w:t>
            </w:r>
          </w:p>
          <w:p w:rsidR="00592BEE" w:rsidRPr="003D74B8" w:rsidRDefault="00592BEE" w:rsidP="00B756B8">
            <w:pPr>
              <w:pStyle w:val="Other10"/>
              <w:spacing w:line="286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务必提醒学生认真完成毕业生信息核对（跟 身份证信息一致）</w:t>
            </w:r>
            <w:r w:rsidRPr="003D74B8">
              <w:rPr>
                <w:sz w:val="18"/>
                <w:szCs w:val="18"/>
                <w:lang w:val="en-US" w:eastAsia="zh-CN" w:bidi="en-US"/>
              </w:rPr>
              <w:t>.</w:t>
            </w:r>
            <w:r w:rsidRPr="003D74B8">
              <w:rPr>
                <w:sz w:val="18"/>
                <w:szCs w:val="18"/>
              </w:rPr>
              <w:t>毕业证书发放后，信息 将不能修改.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83" w:lineRule="exact"/>
              <w:ind w:firstLine="140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关注"毕业生须 知"通知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302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信息平台-通知 公告</w:t>
            </w:r>
          </w:p>
        </w:tc>
      </w:tr>
      <w:tr w:rsidR="00592BEE" w:rsidRPr="003D74B8" w:rsidTr="00C511DA">
        <w:trPr>
          <w:trHeight w:hRule="exact" w:val="60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1DA" w:rsidRPr="003D74B8" w:rsidRDefault="00C511DA" w:rsidP="00A921F2">
            <w:pPr>
              <w:pStyle w:val="Other10"/>
              <w:spacing w:line="240" w:lineRule="auto"/>
              <w:ind w:firstLine="260"/>
              <w:rPr>
                <w:rFonts w:hint="eastAsia"/>
                <w:sz w:val="18"/>
                <w:szCs w:val="18"/>
                <w:lang w:eastAsia="zh-CN"/>
              </w:rPr>
            </w:pPr>
          </w:p>
          <w:p w:rsidR="00C511DA" w:rsidRPr="003D74B8" w:rsidRDefault="00C511DA" w:rsidP="00A921F2">
            <w:pPr>
              <w:pStyle w:val="Other10"/>
              <w:spacing w:line="240" w:lineRule="auto"/>
              <w:ind w:firstLine="260"/>
              <w:rPr>
                <w:rFonts w:hint="eastAsia"/>
                <w:sz w:val="18"/>
                <w:szCs w:val="18"/>
                <w:lang w:eastAsia="zh-CN"/>
              </w:rPr>
            </w:pPr>
          </w:p>
          <w:p w:rsidR="00592BEE" w:rsidRPr="003D74B8" w:rsidRDefault="00592BEE" w:rsidP="00C511DA">
            <w:pPr>
              <w:pStyle w:val="Other10"/>
              <w:spacing w:line="240" w:lineRule="auto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期末考试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before="160" w:line="240" w:lineRule="auto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期末</w:t>
            </w:r>
            <w:r w:rsidRPr="003D74B8"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en-US" w:eastAsia="zh-CN" w:bidi="en-US"/>
              </w:rPr>
              <w:t>学习</w:t>
            </w:r>
            <w:r w:rsidRPr="003D74B8">
              <w:rPr>
                <w:sz w:val="18"/>
                <w:szCs w:val="18"/>
              </w:rPr>
              <w:t>督促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3" w:lineRule="exact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3D74B8">
              <w:rPr>
                <w:sz w:val="18"/>
                <w:szCs w:val="18"/>
              </w:rPr>
              <w:t>督促学生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点播</w:t>
            </w:r>
            <w:r w:rsidRPr="003D74B8">
              <w:rPr>
                <w:sz w:val="18"/>
                <w:szCs w:val="18"/>
              </w:rPr>
              <w:t>课程答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疑</w:t>
            </w:r>
            <w:r w:rsidRPr="003D74B8">
              <w:rPr>
                <w:sz w:val="18"/>
                <w:szCs w:val="18"/>
              </w:rPr>
              <w:t>课件、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下载期末复习资料。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302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信息平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台-</w:t>
            </w:r>
            <w:r w:rsidRPr="003D74B8">
              <w:rPr>
                <w:sz w:val="18"/>
                <w:szCs w:val="18"/>
              </w:rPr>
              <w:t>通知 公告</w:t>
            </w:r>
          </w:p>
        </w:tc>
      </w:tr>
      <w:tr w:rsidR="00592BEE" w:rsidRPr="003D74B8" w:rsidTr="00C511DA">
        <w:trPr>
          <w:trHeight w:hRule="exact" w:val="1176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A921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3" w:lineRule="exact"/>
              <w:jc w:val="both"/>
              <w:rPr>
                <w:sz w:val="18"/>
                <w:szCs w:val="18"/>
              </w:rPr>
            </w:pPr>
            <w:r w:rsidRPr="003D74B8">
              <w:rPr>
                <w:color w:val="2A1807"/>
                <w:sz w:val="18"/>
                <w:szCs w:val="18"/>
              </w:rPr>
              <w:t>期末正考、</w:t>
            </w:r>
            <w:r w:rsidRPr="003D74B8">
              <w:rPr>
                <w:rFonts w:eastAsiaTheme="minorEastAsia" w:hint="eastAsia"/>
                <w:color w:val="2A1807"/>
                <w:sz w:val="18"/>
                <w:szCs w:val="18"/>
                <w:lang w:eastAsia="zh-CN"/>
              </w:rPr>
              <w:t>补考</w:t>
            </w:r>
            <w:r w:rsidRPr="003D74B8">
              <w:rPr>
                <w:color w:val="2A1807"/>
                <w:sz w:val="18"/>
                <w:szCs w:val="18"/>
              </w:rPr>
              <w:t>安排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3D74B8">
              <w:rPr>
                <w:sz w:val="18"/>
                <w:szCs w:val="18"/>
              </w:rPr>
              <w:t>提醒学生携帯身份证准时参加</w:t>
            </w:r>
            <w:r w:rsidRPr="003D74B8">
              <w:rPr>
                <w:sz w:val="18"/>
                <w:szCs w:val="18"/>
                <w:lang w:val="zh-CN" w:eastAsia="zh-CN" w:bidi="zh-CN"/>
              </w:rPr>
              <w:t>考试.</w:t>
            </w:r>
            <w:r w:rsidRPr="003D74B8">
              <w:rPr>
                <w:sz w:val="18"/>
                <w:szCs w:val="18"/>
              </w:rPr>
              <w:t>疫情期 间，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线</w:t>
            </w:r>
            <w:r w:rsidRPr="003D74B8">
              <w:rPr>
                <w:sz w:val="18"/>
                <w:szCs w:val="18"/>
              </w:rPr>
              <w:t>上</w:t>
            </w:r>
            <w:r w:rsidRPr="003D74B8">
              <w:rPr>
                <w:sz w:val="18"/>
                <w:szCs w:val="18"/>
                <w:lang w:val="zh-CN" w:eastAsia="zh-CN" w:bidi="zh-CN"/>
              </w:rPr>
              <w:t>考试.</w:t>
            </w:r>
            <w:r w:rsidRPr="003D74B8">
              <w:rPr>
                <w:sz w:val="18"/>
                <w:szCs w:val="18"/>
              </w:rPr>
              <w:t>按照考试安排及注意事项要 求参加线上</w:t>
            </w:r>
            <w:r w:rsidRPr="003D74B8">
              <w:rPr>
                <w:sz w:val="18"/>
                <w:szCs w:val="18"/>
                <w:lang w:val="zh-CN" w:eastAsia="zh-CN" w:bidi="zh-CN"/>
              </w:rPr>
              <w:t>考试.</w:t>
            </w:r>
            <w:r w:rsidRPr="003D74B8">
              <w:rPr>
                <w:sz w:val="18"/>
                <w:szCs w:val="18"/>
              </w:rPr>
              <w:t>考试课程补考安排在下学 期开学初，</w:t>
            </w:r>
            <w:r w:rsidRPr="003D74B8">
              <w:rPr>
                <w:rFonts w:eastAsiaTheme="minorEastAsia" w:hint="eastAsia"/>
                <w:sz w:val="18"/>
                <w:szCs w:val="18"/>
                <w:lang w:val="zh-CN" w:eastAsia="zh-CN" w:bidi="zh-CN"/>
              </w:rPr>
              <w:t>考查课程无补考。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3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考试安排及注意 事项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8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考务管理-考场 安排</w:t>
            </w:r>
          </w:p>
        </w:tc>
      </w:tr>
      <w:tr w:rsidR="00592BEE" w:rsidRPr="003D74B8" w:rsidTr="00C511DA">
        <w:trPr>
          <w:trHeight w:hRule="exact" w:val="595"/>
          <w:jc w:val="center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A921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before="140" w:line="240" w:lineRule="auto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 w:rsidRPr="003D74B8">
              <w:rPr>
                <w:sz w:val="18"/>
                <w:szCs w:val="18"/>
              </w:rPr>
              <w:t>成绩，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缺考统计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3" w:lineRule="exact"/>
              <w:jc w:val="both"/>
              <w:rPr>
                <w:sz w:val="18"/>
                <w:szCs w:val="18"/>
              </w:rPr>
            </w:pP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统计</w:t>
            </w:r>
            <w:r w:rsidRPr="003D74B8">
              <w:rPr>
                <w:sz w:val="18"/>
                <w:szCs w:val="18"/>
              </w:rPr>
              <w:t>不及格和缺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考率</w:t>
            </w:r>
            <w:r w:rsidRPr="003D74B8">
              <w:rPr>
                <w:sz w:val="18"/>
                <w:szCs w:val="18"/>
              </w:rPr>
              <w:t>，上报学院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。</w:t>
            </w:r>
            <w:r w:rsidRPr="003D74B8">
              <w:rPr>
                <w:sz w:val="18"/>
                <w:szCs w:val="18"/>
              </w:rPr>
              <w:t>督促学生 参加考试课程补考.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jc w:val="both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98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教学教务管理</w:t>
            </w:r>
            <w:r w:rsidRPr="003D74B8">
              <w:rPr>
                <w:rFonts w:eastAsiaTheme="minorEastAsia" w:hint="eastAsia"/>
                <w:sz w:val="18"/>
                <w:szCs w:val="18"/>
                <w:lang w:val="en-US" w:eastAsia="zh-CN" w:bidi="en-US"/>
              </w:rPr>
              <w:t>-</w:t>
            </w:r>
            <w:r w:rsidRPr="003D74B8">
              <w:rPr>
                <w:sz w:val="18"/>
                <w:szCs w:val="18"/>
              </w:rPr>
              <w:t>成绩管理</w:t>
            </w:r>
          </w:p>
        </w:tc>
      </w:tr>
      <w:tr w:rsidR="00592BEE" w:rsidRPr="003D74B8" w:rsidTr="00C511DA">
        <w:trPr>
          <w:trHeight w:hRule="exact" w:val="64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BEE" w:rsidRPr="003D74B8" w:rsidRDefault="00592BEE" w:rsidP="00A921F2">
            <w:pPr>
              <w:pStyle w:val="Other10"/>
              <w:spacing w:before="140" w:line="240" w:lineRule="auto"/>
              <w:ind w:firstLine="480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其他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before="140" w:line="240" w:lineRule="auto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归档及工作小结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tabs>
                <w:tab w:val="left" w:leader="underscore" w:pos="4387"/>
              </w:tabs>
              <w:spacing w:line="298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学生申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请</w:t>
            </w:r>
            <w:r w:rsidRPr="003D74B8">
              <w:rPr>
                <w:sz w:val="18"/>
                <w:szCs w:val="18"/>
              </w:rPr>
              <w:t>表及材料、汇总表归档；常见问</w:t>
            </w:r>
            <w:r w:rsidRPr="003D74B8">
              <w:rPr>
                <w:rFonts w:eastAsiaTheme="minorEastAsia" w:hint="eastAsia"/>
                <w:sz w:val="18"/>
                <w:szCs w:val="18"/>
                <w:lang w:eastAsia="zh-CN"/>
              </w:rPr>
              <w:t>题、</w:t>
            </w:r>
            <w:r w:rsidRPr="003D74B8">
              <w:rPr>
                <w:sz w:val="18"/>
                <w:szCs w:val="18"/>
                <w:u w:val="single"/>
              </w:rPr>
              <w:t>工作小结上报</w:t>
            </w:r>
            <w:r w:rsidRPr="003D74B8">
              <w:rPr>
                <w:sz w:val="18"/>
                <w:szCs w:val="18"/>
                <w:u w:val="single"/>
                <w:lang w:val="zh-CN" w:eastAsia="zh-CN" w:bidi="zh-CN"/>
              </w:rPr>
              <w:t>学院.</w:t>
            </w:r>
            <w:r w:rsidRPr="003D74B8">
              <w:rPr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240" w:lineRule="auto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期末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2BEE" w:rsidRPr="003D74B8" w:rsidRDefault="00592BEE" w:rsidP="00B756B8">
            <w:pPr>
              <w:pStyle w:val="Other10"/>
              <w:spacing w:line="302" w:lineRule="exact"/>
              <w:jc w:val="both"/>
              <w:rPr>
                <w:sz w:val="18"/>
                <w:szCs w:val="18"/>
              </w:rPr>
            </w:pPr>
            <w:r w:rsidRPr="003D74B8">
              <w:rPr>
                <w:sz w:val="18"/>
                <w:szCs w:val="18"/>
              </w:rPr>
              <w:t>信息平台一站 点通告</w:t>
            </w:r>
          </w:p>
        </w:tc>
      </w:tr>
    </w:tbl>
    <w:p w:rsidR="00592BEE" w:rsidRPr="003D74B8" w:rsidRDefault="00592BEE" w:rsidP="008B6F04">
      <w:pPr>
        <w:pStyle w:val="Tablecaption10"/>
        <w:rPr>
          <w:rFonts w:eastAsiaTheme="minorEastAsia"/>
          <w:sz w:val="18"/>
          <w:szCs w:val="18"/>
          <w:lang w:eastAsia="zh-CN"/>
        </w:rPr>
      </w:pPr>
      <w:r w:rsidRPr="003D74B8">
        <w:rPr>
          <w:sz w:val="18"/>
          <w:szCs w:val="18"/>
          <w:lang w:val="zh-TW" w:eastAsia="zh-TW" w:bidi="zh-TW"/>
        </w:rPr>
        <w:t>注</w:t>
      </w:r>
      <w:r w:rsidRPr="003D74B8">
        <w:rPr>
          <w:rFonts w:eastAsiaTheme="minorEastAsia" w:hint="eastAsia"/>
          <w:sz w:val="18"/>
          <w:szCs w:val="18"/>
          <w:lang w:val="zh-TW" w:eastAsia="zh-CN" w:bidi="zh-TW"/>
        </w:rPr>
        <w:t>：1、</w:t>
      </w:r>
      <w:r w:rsidRPr="003D74B8">
        <w:rPr>
          <w:sz w:val="18"/>
          <w:szCs w:val="18"/>
          <w:lang w:val="zh-TW" w:eastAsia="zh-TW" w:bidi="zh-TW"/>
        </w:rPr>
        <w:t>学院官方网站</w:t>
      </w:r>
      <w:r w:rsidRPr="003D74B8">
        <w:rPr>
          <w:rFonts w:ascii="Times New Roman" w:eastAsia="Times New Roman" w:hAnsi="Times New Roman" w:cs="Times New Roman"/>
          <w:sz w:val="18"/>
          <w:szCs w:val="18"/>
          <w:lang w:eastAsia="zh-CN"/>
        </w:rPr>
        <w:t>h</w:t>
      </w:r>
      <w:r w:rsidRPr="003D74B8">
        <w:rPr>
          <w:rFonts w:ascii="Times New Roman" w:eastAsiaTheme="minorEastAsia" w:hAnsi="Times New Roman" w:cs="Times New Roman" w:hint="eastAsia"/>
          <w:sz w:val="18"/>
          <w:szCs w:val="18"/>
          <w:lang w:eastAsia="zh-CN"/>
        </w:rPr>
        <w:t>t</w:t>
      </w:r>
      <w:r w:rsidRPr="003D74B8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 xml:space="preserve">tp://c.i. </w:t>
      </w:r>
      <w:proofErr w:type="spellStart"/>
      <w:proofErr w:type="gramStart"/>
      <w:r w:rsidRPr="003D74B8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>dhu</w:t>
      </w:r>
      <w:proofErr w:type="spellEnd"/>
      <w:proofErr w:type="gramEnd"/>
      <w:r w:rsidRPr="003D74B8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 xml:space="preserve">. </w:t>
      </w:r>
      <w:proofErr w:type="spellStart"/>
      <w:proofErr w:type="gramStart"/>
      <w:r w:rsidRPr="003D74B8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>edu</w:t>
      </w:r>
      <w:proofErr w:type="spellEnd"/>
      <w:proofErr w:type="gramEnd"/>
      <w:r w:rsidRPr="003D74B8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 xml:space="preserve">. </w:t>
      </w:r>
      <w:proofErr w:type="spellStart"/>
      <w:r w:rsidRPr="003D74B8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>cn</w:t>
      </w:r>
      <w:proofErr w:type="spellEnd"/>
      <w:r w:rsidRPr="003D74B8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>/</w:t>
      </w:r>
      <w:r w:rsidRPr="003D74B8">
        <w:rPr>
          <w:sz w:val="18"/>
          <w:szCs w:val="18"/>
          <w:lang w:val="zh-TW" w:eastAsia="zh-TW" w:bidi="zh-TW"/>
        </w:rPr>
        <w:t>点击“网络教育平台”，登陆平台査询各</w:t>
      </w:r>
      <w:r w:rsidRPr="003D74B8">
        <w:rPr>
          <w:rFonts w:eastAsiaTheme="minorEastAsia" w:hint="eastAsia"/>
          <w:sz w:val="18"/>
          <w:szCs w:val="18"/>
          <w:lang w:val="zh-TW" w:eastAsia="zh-CN" w:bidi="zh-TW"/>
        </w:rPr>
        <w:t>项信息及公告</w:t>
      </w:r>
    </w:p>
    <w:p w:rsidR="00592BEE" w:rsidRPr="003D74B8" w:rsidRDefault="00592BEE" w:rsidP="00592BEE">
      <w:pPr>
        <w:spacing w:after="719" w:line="1" w:lineRule="exact"/>
        <w:rPr>
          <w:sz w:val="18"/>
          <w:szCs w:val="18"/>
          <w:lang w:eastAsia="zh-CN"/>
        </w:rPr>
      </w:pPr>
    </w:p>
    <w:p w:rsidR="00592BEE" w:rsidRPr="003D74B8" w:rsidRDefault="00592BEE">
      <w:pPr>
        <w:pStyle w:val="Bodytext20"/>
        <w:rPr>
          <w:rFonts w:eastAsiaTheme="minorEastAsia"/>
          <w:lang w:val="en-US" w:eastAsia="zh-CN"/>
        </w:rPr>
      </w:pPr>
    </w:p>
    <w:sectPr w:rsidR="00592BEE" w:rsidRPr="003D74B8" w:rsidSect="00AB7148">
      <w:pgSz w:w="11900" w:h="16840"/>
      <w:pgMar w:top="1186" w:right="979" w:bottom="31" w:left="984" w:header="75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97" w:rsidRDefault="00AE1A97" w:rsidP="00AB7148">
      <w:r>
        <w:separator/>
      </w:r>
    </w:p>
  </w:endnote>
  <w:endnote w:type="continuationSeparator" w:id="0">
    <w:p w:rsidR="00AE1A97" w:rsidRDefault="00AE1A97" w:rsidP="00AB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97" w:rsidRDefault="00AE1A97"/>
  </w:footnote>
  <w:footnote w:type="continuationSeparator" w:id="0">
    <w:p w:rsidR="00AE1A97" w:rsidRDefault="00AE1A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B7148"/>
    <w:rsid w:val="00007028"/>
    <w:rsid w:val="000E62AE"/>
    <w:rsid w:val="001C4132"/>
    <w:rsid w:val="0029020E"/>
    <w:rsid w:val="002B6AFB"/>
    <w:rsid w:val="00324DFE"/>
    <w:rsid w:val="003B127F"/>
    <w:rsid w:val="003D247B"/>
    <w:rsid w:val="003D74B8"/>
    <w:rsid w:val="0040753B"/>
    <w:rsid w:val="00592BEE"/>
    <w:rsid w:val="005A62EA"/>
    <w:rsid w:val="006426AC"/>
    <w:rsid w:val="007469A8"/>
    <w:rsid w:val="00804A62"/>
    <w:rsid w:val="008366DA"/>
    <w:rsid w:val="008428B3"/>
    <w:rsid w:val="00871356"/>
    <w:rsid w:val="008A1802"/>
    <w:rsid w:val="008B6F04"/>
    <w:rsid w:val="009F4F01"/>
    <w:rsid w:val="00A21008"/>
    <w:rsid w:val="00AB7148"/>
    <w:rsid w:val="00AC4E96"/>
    <w:rsid w:val="00AE1A97"/>
    <w:rsid w:val="00B756B8"/>
    <w:rsid w:val="00B837B8"/>
    <w:rsid w:val="00C07B62"/>
    <w:rsid w:val="00C511DA"/>
    <w:rsid w:val="00C706CC"/>
    <w:rsid w:val="00DE5E54"/>
    <w:rsid w:val="00F02EDF"/>
    <w:rsid w:val="00F3587A"/>
    <w:rsid w:val="00F83D36"/>
    <w:rsid w:val="00F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7148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AB7148"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sid w:val="00AB7148"/>
    <w:rPr>
      <w:rFonts w:ascii="宋体" w:eastAsia="宋体" w:hAnsi="宋体" w:cs="宋体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AB7148"/>
    <w:rPr>
      <w:rFonts w:ascii="宋体" w:eastAsia="宋体" w:hAnsi="宋体" w:cs="宋体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AB7148"/>
    <w:pPr>
      <w:jc w:val="center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rsid w:val="00AB7148"/>
    <w:pPr>
      <w:spacing w:line="270" w:lineRule="exact"/>
    </w:pPr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AB7148"/>
    <w:pPr>
      <w:ind w:right="160"/>
      <w:jc w:val="right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5A6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2EA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2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2EA"/>
    <w:rPr>
      <w:rFonts w:eastAsia="Times New Roman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29020E"/>
    <w:rPr>
      <w:color w:val="0000FF" w:themeColor="hyperlink"/>
      <w:u w:val="single"/>
    </w:rPr>
  </w:style>
  <w:style w:type="character" w:customStyle="1" w:styleId="Tablecaption1">
    <w:name w:val="Table caption|1_"/>
    <w:basedOn w:val="a0"/>
    <w:link w:val="Tablecaption10"/>
    <w:rsid w:val="00592BEE"/>
    <w:rPr>
      <w:rFonts w:ascii="宋体" w:eastAsia="宋体" w:hAnsi="宋体" w:cs="宋体"/>
      <w:sz w:val="22"/>
      <w:szCs w:val="22"/>
    </w:rPr>
  </w:style>
  <w:style w:type="paragraph" w:customStyle="1" w:styleId="Tablecaption10">
    <w:name w:val="Table caption|1"/>
    <w:basedOn w:val="a"/>
    <w:link w:val="Tablecaption1"/>
    <w:rsid w:val="00592BEE"/>
    <w:rPr>
      <w:rFonts w:ascii="宋体" w:eastAsia="宋体" w:hAnsi="宋体" w:cs="宋体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cc.m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si.com..cn/xlcx/chsq.js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334</Words>
  <Characters>1907</Characters>
  <Application>Microsoft Office Word</Application>
  <DocSecurity>0</DocSecurity>
  <Lines>15</Lines>
  <Paragraphs>4</Paragraphs>
  <ScaleCrop>false</ScaleCrop>
  <Company>Lenovo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 Victor</cp:lastModifiedBy>
  <cp:revision>30</cp:revision>
  <dcterms:created xsi:type="dcterms:W3CDTF">2021-12-01T04:02:00Z</dcterms:created>
  <dcterms:modified xsi:type="dcterms:W3CDTF">2021-12-24T07:17:00Z</dcterms:modified>
</cp:coreProperties>
</file>